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FE" w:rsidRPr="00D96205" w:rsidRDefault="00360685" w:rsidP="00A61EC5">
      <w:pPr>
        <w:tabs>
          <w:tab w:val="left" w:pos="8222"/>
        </w:tabs>
        <w:autoSpaceDE w:val="0"/>
        <w:autoSpaceDN w:val="0"/>
        <w:adjustRightInd w:val="0"/>
        <w:spacing w:before="75"/>
        <w:ind w:right="18"/>
        <w:jc w:val="center"/>
        <w:rPr>
          <w:rFonts w:ascii="Bookman Old Style" w:hAnsi="Bookman Old Style" w:cs="BCJPEH+Arial,Bold"/>
          <w:b/>
          <w:color w:val="000000"/>
          <w:sz w:val="28"/>
          <w:szCs w:val="28"/>
        </w:rPr>
      </w:pPr>
      <w:r>
        <w:rPr>
          <w:rFonts w:ascii="Bookman Old Style" w:hAnsi="Bookman Old Style" w:cs="BCJPEH+Arial,Bold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5368925</wp:posOffset>
            </wp:positionH>
            <wp:positionV relativeFrom="paragraph">
              <wp:posOffset>-76660</wp:posOffset>
            </wp:positionV>
            <wp:extent cx="1145628" cy="1319893"/>
            <wp:effectExtent l="0" t="0" r="0" b="0"/>
            <wp:wrapNone/>
            <wp:docPr id="2" name="Imagen 3" descr="C:\Documents and Settings\Administrador\Escritorio\DSC01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dor\Escritorio\DSC018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71000"/>
                              </a14:imgEffect>
                              <a14:imgEffect>
                                <a14:brightnessContrast bright="13000" contrast="14000"/>
                              </a14:imgEffect>
                            </a14:imgLayer>
                          </a14:imgProps>
                        </a:ext>
                      </a:extLst>
                    </a:blip>
                    <a:srcRect t="2803" b="11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28" cy="131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A56FE" w:rsidRPr="00D96205">
        <w:rPr>
          <w:rFonts w:ascii="Bookman Old Style" w:hAnsi="Bookman Old Style" w:cs="BCJPEH+Arial,Bold"/>
          <w:b/>
          <w:color w:val="000000"/>
          <w:sz w:val="28"/>
          <w:szCs w:val="28"/>
        </w:rPr>
        <w:t>Ga</w:t>
      </w:r>
      <w:r w:rsidR="001D7803">
        <w:rPr>
          <w:rFonts w:ascii="Bookman Old Style" w:hAnsi="Bookman Old Style" w:cs="BCJPEH+Arial,Bold"/>
          <w:b/>
          <w:color w:val="000000"/>
          <w:sz w:val="28"/>
          <w:szCs w:val="28"/>
        </w:rPr>
        <w:t xml:space="preserve">stón Leonardo </w:t>
      </w:r>
      <w:r w:rsidR="00CA56FE" w:rsidRPr="00D96205">
        <w:rPr>
          <w:rFonts w:ascii="Bookman Old Style" w:hAnsi="Bookman Old Style" w:cs="BCJPEH+Arial,Bold"/>
          <w:b/>
          <w:color w:val="000000"/>
          <w:sz w:val="28"/>
          <w:szCs w:val="28"/>
        </w:rPr>
        <w:t>Rojas G</w:t>
      </w:r>
      <w:r w:rsidR="001D7803">
        <w:rPr>
          <w:rFonts w:ascii="Bookman Old Style" w:hAnsi="Bookman Old Style" w:cs="BCJPEH+Arial,Bold"/>
          <w:b/>
          <w:color w:val="000000"/>
          <w:sz w:val="28"/>
          <w:szCs w:val="28"/>
        </w:rPr>
        <w:t>alleguillos</w:t>
      </w:r>
    </w:p>
    <w:p w:rsidR="00CA56FE" w:rsidRPr="00E34133" w:rsidRDefault="001D7803" w:rsidP="00511265">
      <w:pPr>
        <w:autoSpaceDE w:val="0"/>
        <w:autoSpaceDN w:val="0"/>
        <w:adjustRightInd w:val="0"/>
        <w:ind w:right="18"/>
        <w:jc w:val="center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Pasaje Gewurztraminer</w:t>
      </w:r>
      <w:r w:rsidR="00CA56FE"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BCJPFJ+Arial"/>
          <w:color w:val="000000"/>
          <w:sz w:val="20"/>
          <w:szCs w:val="20"/>
        </w:rPr>
        <w:t>086,</w:t>
      </w:r>
      <w:r w:rsidR="00CA56FE"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BCJPFJ+Arial"/>
          <w:color w:val="000000"/>
          <w:sz w:val="20"/>
          <w:szCs w:val="20"/>
        </w:rPr>
        <w:t>Paseo Central, Quilicura</w:t>
      </w:r>
    </w:p>
    <w:p w:rsidR="00CA56FE" w:rsidRPr="00E34133" w:rsidRDefault="00CA56FE" w:rsidP="00A61EC5">
      <w:pPr>
        <w:autoSpaceDE w:val="0"/>
        <w:autoSpaceDN w:val="0"/>
        <w:adjustRightInd w:val="0"/>
        <w:ind w:right="18"/>
        <w:jc w:val="center"/>
        <w:rPr>
          <w:rFonts w:ascii="Bookman Old Style" w:hAnsi="Bookman Old Style" w:cs="BCJPFJ+Arial"/>
          <w:color w:val="000000"/>
          <w:sz w:val="20"/>
          <w:szCs w:val="20"/>
        </w:rPr>
      </w:pPr>
      <w:r w:rsidRPr="00E34133">
        <w:rPr>
          <w:rFonts w:ascii="Bookman Old Style" w:hAnsi="Bookman Old Style" w:cs="BCJPFJ+Arial"/>
          <w:color w:val="000000"/>
          <w:sz w:val="20"/>
          <w:szCs w:val="20"/>
        </w:rPr>
        <w:t>Fono:</w:t>
      </w:r>
      <w:r w:rsidR="006A1006"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0F3E46">
        <w:rPr>
          <w:rFonts w:ascii="Bookman Old Style" w:hAnsi="Bookman Old Style" w:cs="BCJPFJ+Arial"/>
          <w:color w:val="000000"/>
          <w:sz w:val="20"/>
          <w:szCs w:val="20"/>
        </w:rPr>
        <w:t xml:space="preserve">9 </w:t>
      </w:r>
      <w:r w:rsidR="006A1006" w:rsidRPr="00E34133">
        <w:rPr>
          <w:rFonts w:ascii="Bookman Old Style" w:hAnsi="Bookman Old Style" w:cs="BCJPFJ+Arial"/>
          <w:color w:val="000000"/>
          <w:sz w:val="20"/>
          <w:szCs w:val="20"/>
        </w:rPr>
        <w:t>6</w:t>
      </w:r>
      <w:r w:rsidR="001D7803">
        <w:rPr>
          <w:rFonts w:ascii="Bookman Old Style" w:hAnsi="Bookman Old Style" w:cs="BCJPFJ+Arial"/>
          <w:color w:val="000000"/>
          <w:sz w:val="20"/>
          <w:szCs w:val="20"/>
        </w:rPr>
        <w:t>845 4535</w:t>
      </w:r>
    </w:p>
    <w:p w:rsidR="00CA56FE" w:rsidRPr="00E34133" w:rsidRDefault="00CA56FE" w:rsidP="00511265">
      <w:pPr>
        <w:autoSpaceDE w:val="0"/>
        <w:autoSpaceDN w:val="0"/>
        <w:adjustRightInd w:val="0"/>
        <w:ind w:right="18"/>
        <w:jc w:val="center"/>
        <w:rPr>
          <w:rFonts w:ascii="Bookman Old Style" w:hAnsi="Bookman Old Style" w:cs="BCJPFJ+Arial"/>
          <w:color w:val="000000"/>
          <w:sz w:val="20"/>
          <w:szCs w:val="20"/>
        </w:rPr>
      </w:pPr>
      <w:r w:rsidRPr="00E34133">
        <w:rPr>
          <w:rFonts w:ascii="Bookman Old Style" w:hAnsi="Bookman Old Style" w:cs="BCJPFJ+Arial"/>
          <w:color w:val="000000"/>
          <w:sz w:val="20"/>
          <w:szCs w:val="20"/>
        </w:rPr>
        <w:t>g</w:t>
      </w:r>
      <w:r w:rsidR="001D7803">
        <w:rPr>
          <w:rFonts w:ascii="Bookman Old Style" w:hAnsi="Bookman Old Style" w:cs="BCJPFJ+Arial"/>
          <w:color w:val="000000"/>
          <w:sz w:val="20"/>
          <w:szCs w:val="20"/>
        </w:rPr>
        <w:t>rojasgall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@gmail.com</w:t>
      </w:r>
    </w:p>
    <w:p w:rsidR="00CA56FE" w:rsidRPr="00AD1FD2" w:rsidRDefault="001D7803" w:rsidP="00511265">
      <w:pPr>
        <w:autoSpaceDE w:val="0"/>
        <w:autoSpaceDN w:val="0"/>
        <w:adjustRightInd w:val="0"/>
        <w:ind w:right="18"/>
        <w:jc w:val="center"/>
        <w:rPr>
          <w:rFonts w:ascii="Bookman Old Style" w:hAnsi="Bookman Old Style" w:cs="BCJPFJ+Arial"/>
          <w:color w:val="000000"/>
          <w:sz w:val="18"/>
          <w:szCs w:val="18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5</w:t>
      </w:r>
      <w:r w:rsidR="00D365F3">
        <w:rPr>
          <w:rFonts w:ascii="Bookman Old Style" w:hAnsi="Bookman Old Style" w:cs="BCJPFJ+Arial"/>
          <w:color w:val="000000"/>
          <w:sz w:val="20"/>
          <w:szCs w:val="20"/>
        </w:rPr>
        <w:t>7</w:t>
      </w:r>
      <w:r w:rsidR="006A1006"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 a</w:t>
      </w:r>
      <w:r w:rsidR="00CA56FE" w:rsidRPr="00E34133">
        <w:rPr>
          <w:rFonts w:ascii="Bookman Old Style" w:hAnsi="Bookman Old Style" w:cs="BCJPFJ+Arial"/>
          <w:color w:val="000000"/>
          <w:sz w:val="20"/>
          <w:szCs w:val="20"/>
        </w:rPr>
        <w:t>ños de edad</w:t>
      </w:r>
    </w:p>
    <w:p w:rsidR="000351A9" w:rsidRDefault="009E03F9" w:rsidP="00B71683">
      <w:pPr>
        <w:autoSpaceDE w:val="0"/>
        <w:autoSpaceDN w:val="0"/>
        <w:adjustRightInd w:val="0"/>
        <w:ind w:right="18"/>
        <w:jc w:val="center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pict>
          <v:rect id="_x0000_i1025" style="width:0;height:1.5pt;mso-position-horizontal-relative:page;mso-position-vertical-relative:page" o:hrpct="100" o:hralign="center" o:hrstd="t" o:hr="t" fillcolor="#aca899" stroked="f"/>
        </w:pict>
      </w:r>
    </w:p>
    <w:p w:rsidR="00557BF4" w:rsidRDefault="00557BF4" w:rsidP="000F3E46">
      <w:pPr>
        <w:ind w:right="18"/>
        <w:jc w:val="center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CD74F4" w:rsidRDefault="00CD74F4" w:rsidP="00CB5077">
      <w:pPr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9D6391" w:rsidRDefault="009D6391" w:rsidP="00CB5077">
      <w:pPr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9D6391" w:rsidRDefault="009D6391" w:rsidP="00CB5077">
      <w:pPr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B71683" w:rsidRPr="00E34133" w:rsidRDefault="001B79DE" w:rsidP="00CB5077">
      <w:pPr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Profesional </w:t>
      </w:r>
      <w:r w:rsidR="001D7803">
        <w:rPr>
          <w:rFonts w:ascii="Bookman Old Style" w:hAnsi="Bookman Old Style" w:cs="BCJPEH+Arial,Bold"/>
          <w:color w:val="000000"/>
          <w:sz w:val="20"/>
          <w:szCs w:val="20"/>
        </w:rPr>
        <w:t>Técnico Químico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, </w:t>
      </w:r>
      <w:r w:rsidR="00CB5924">
        <w:rPr>
          <w:rFonts w:ascii="Bookman Old Style" w:hAnsi="Bookman Old Style" w:cs="BCJPEH+Arial,Bold"/>
          <w:color w:val="000000"/>
          <w:sz w:val="20"/>
          <w:szCs w:val="20"/>
        </w:rPr>
        <w:t>con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A91DA5">
        <w:rPr>
          <w:rFonts w:ascii="Bookman Old Style" w:hAnsi="Bookman Old Style" w:cs="BCJPEH+Arial,Bold"/>
          <w:color w:val="000000"/>
          <w:sz w:val="20"/>
          <w:szCs w:val="20"/>
        </w:rPr>
        <w:t xml:space="preserve">gran 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experiencia en </w:t>
      </w:r>
      <w:r w:rsidR="00A91DA5">
        <w:rPr>
          <w:rFonts w:ascii="Bookman Old Style" w:hAnsi="Bookman Old Style" w:cs="BCJPEH+Arial,Bold"/>
          <w:color w:val="000000"/>
          <w:sz w:val="20"/>
          <w:szCs w:val="20"/>
        </w:rPr>
        <w:t>laboratorios d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el rubro </w:t>
      </w:r>
      <w:r w:rsidR="001D7803">
        <w:rPr>
          <w:rFonts w:ascii="Bookman Old Style" w:hAnsi="Bookman Old Style" w:cs="BCJPEH+Arial,Bold"/>
          <w:color w:val="000000"/>
          <w:sz w:val="20"/>
          <w:szCs w:val="20"/>
        </w:rPr>
        <w:t>Químico, Metalúrgico y Minero</w:t>
      </w:r>
      <w:r w:rsidR="00C01427">
        <w:rPr>
          <w:rFonts w:ascii="Bookman Old Style" w:hAnsi="Bookman Old Style" w:cs="BCJPEH+Arial,Bold"/>
          <w:color w:val="000000"/>
          <w:sz w:val="20"/>
          <w:szCs w:val="20"/>
        </w:rPr>
        <w:t>. P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>roactivo,</w:t>
      </w:r>
      <w:r w:rsidR="00B31A8C">
        <w:rPr>
          <w:rFonts w:ascii="Bookman Old Style" w:hAnsi="Bookman Old Style" w:cs="BCJPEH+Arial,Bold"/>
          <w:color w:val="000000"/>
          <w:sz w:val="20"/>
          <w:szCs w:val="20"/>
        </w:rPr>
        <w:t xml:space="preserve"> ágil, </w:t>
      </w:r>
      <w:r w:rsidR="00A91DA5">
        <w:rPr>
          <w:rFonts w:ascii="Bookman Old Style" w:hAnsi="Bookman Old Style" w:cs="BCJPEH+Arial,Bold"/>
          <w:color w:val="000000"/>
          <w:sz w:val="20"/>
          <w:szCs w:val="20"/>
        </w:rPr>
        <w:t xml:space="preserve">motivador, </w:t>
      </w:r>
      <w:r w:rsidR="00AA628C">
        <w:rPr>
          <w:rFonts w:ascii="Bookman Old Style" w:hAnsi="Bookman Old Style" w:cs="BCJPEH+Arial,Bold"/>
          <w:color w:val="000000"/>
          <w:sz w:val="20"/>
          <w:szCs w:val="20"/>
        </w:rPr>
        <w:t>preparado para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liderar grupos de trabajo y entablar una buena relación laboral, capaz de trabajar bajo presión y afrontar nuevos desafíos laborales</w:t>
      </w:r>
      <w:r w:rsidR="00FE640F">
        <w:rPr>
          <w:rFonts w:ascii="Bookman Old Style" w:hAnsi="Bookman Old Style" w:cs="BCJPEH+Arial,Bold"/>
          <w:color w:val="000000"/>
          <w:sz w:val="20"/>
          <w:szCs w:val="20"/>
        </w:rPr>
        <w:t>.</w:t>
      </w:r>
    </w:p>
    <w:p w:rsidR="00360685" w:rsidRDefault="00360685" w:rsidP="00CB5077">
      <w:pPr>
        <w:autoSpaceDE w:val="0"/>
        <w:autoSpaceDN w:val="0"/>
        <w:adjustRightInd w:val="0"/>
        <w:spacing w:before="60" w:after="60"/>
        <w:ind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</w:p>
    <w:p w:rsidR="00CD74F4" w:rsidRDefault="00CD74F4" w:rsidP="00CB5077">
      <w:pPr>
        <w:autoSpaceDE w:val="0"/>
        <w:autoSpaceDN w:val="0"/>
        <w:adjustRightInd w:val="0"/>
        <w:spacing w:before="60" w:after="60"/>
        <w:ind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</w:p>
    <w:p w:rsidR="00B341BC" w:rsidRPr="00D96205" w:rsidRDefault="00B341BC" w:rsidP="00CB5077">
      <w:pPr>
        <w:autoSpaceDE w:val="0"/>
        <w:autoSpaceDN w:val="0"/>
        <w:adjustRightInd w:val="0"/>
        <w:spacing w:before="60" w:after="60"/>
        <w:ind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  <w:r w:rsidRPr="00D96205">
        <w:rPr>
          <w:rFonts w:ascii="Bookman Old Style" w:hAnsi="Bookman Old Style" w:cs="BCJPEH+Arial,Bold"/>
          <w:b/>
          <w:color w:val="000000"/>
          <w:sz w:val="20"/>
          <w:szCs w:val="20"/>
        </w:rPr>
        <w:t>OBJETIVO</w:t>
      </w:r>
    </w:p>
    <w:p w:rsidR="00B341BC" w:rsidRPr="00D96205" w:rsidRDefault="00B341BC" w:rsidP="00CB5077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B341BC" w:rsidRPr="00E34133" w:rsidRDefault="009267AD" w:rsidP="00CB5077">
      <w:pPr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>Mi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>principal objetivo</w:t>
      </w:r>
      <w:r w:rsidR="004F707C">
        <w:rPr>
          <w:rFonts w:ascii="Bookman Old Style" w:hAnsi="Bookman Old Style" w:cs="BCJPEH+Arial,Bold"/>
          <w:color w:val="000000"/>
          <w:sz w:val="20"/>
          <w:szCs w:val="20"/>
        </w:rPr>
        <w:t>,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es integrar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un </w:t>
      </w:r>
      <w:r w:rsidR="008B358A">
        <w:rPr>
          <w:rFonts w:ascii="Bookman Old Style" w:hAnsi="Bookman Old Style" w:cs="BCJPEH+Arial,Bold"/>
          <w:color w:val="000000"/>
          <w:sz w:val="20"/>
          <w:szCs w:val="20"/>
        </w:rPr>
        <w:t>equipo de trabajo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que cumpl</w:t>
      </w:r>
      <w:r w:rsidR="00AC0623">
        <w:rPr>
          <w:rFonts w:ascii="Bookman Old Style" w:hAnsi="Bookman Old Style" w:cs="BCJPEH+Arial,Bold"/>
          <w:color w:val="000000"/>
          <w:sz w:val="20"/>
          <w:szCs w:val="20"/>
        </w:rPr>
        <w:t>a con las</w:t>
      </w:r>
      <w:r w:rsidR="00DB2394">
        <w:rPr>
          <w:rFonts w:ascii="Bookman Old Style" w:hAnsi="Bookman Old Style" w:cs="BCJPEH+Arial,Bold"/>
          <w:color w:val="000000"/>
          <w:sz w:val="20"/>
          <w:szCs w:val="20"/>
        </w:rPr>
        <w:t xml:space="preserve"> expectativas laborales</w:t>
      </w:r>
      <w:r w:rsidR="00AC0623">
        <w:rPr>
          <w:rFonts w:ascii="Bookman Old Style" w:hAnsi="Bookman Old Style" w:cs="BCJPEH+Arial,Bold"/>
          <w:color w:val="000000"/>
          <w:sz w:val="20"/>
          <w:szCs w:val="20"/>
        </w:rPr>
        <w:t xml:space="preserve"> que me he trazado</w:t>
      </w:r>
      <w:r w:rsidR="004F707C">
        <w:rPr>
          <w:rFonts w:ascii="Bookman Old Style" w:hAnsi="Bookman Old Style" w:cs="BCJPEH+Arial,Bold"/>
          <w:color w:val="000000"/>
          <w:sz w:val="20"/>
          <w:szCs w:val="20"/>
        </w:rPr>
        <w:t>,</w:t>
      </w:r>
      <w:r w:rsidR="00DB2394">
        <w:rPr>
          <w:rFonts w:ascii="Bookman Old Style" w:hAnsi="Bookman Old Style" w:cs="BCJPEH+Arial,Bold"/>
          <w:color w:val="000000"/>
          <w:sz w:val="20"/>
          <w:szCs w:val="20"/>
        </w:rPr>
        <w:t xml:space="preserve"> ampli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>ando mi campo</w:t>
      </w:r>
      <w:r w:rsidR="00E810F4">
        <w:rPr>
          <w:rFonts w:ascii="Bookman Old Style" w:hAnsi="Bookman Old Style" w:cs="BCJPEH+Arial,Bold"/>
          <w:color w:val="000000"/>
          <w:sz w:val="20"/>
          <w:szCs w:val="20"/>
        </w:rPr>
        <w:t xml:space="preserve"> laboral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con nuevos desafíos profesionales</w:t>
      </w:r>
      <w:r w:rsidR="00E810F4">
        <w:rPr>
          <w:rFonts w:ascii="Bookman Old Style" w:hAnsi="Bookman Old Style" w:cs="BCJPEH+Arial,Bold"/>
          <w:color w:val="000000"/>
          <w:sz w:val="20"/>
          <w:szCs w:val="20"/>
        </w:rPr>
        <w:t xml:space="preserve">. Apoyado además </w:t>
      </w:r>
      <w:r w:rsidR="00AC0623">
        <w:rPr>
          <w:rFonts w:ascii="Bookman Old Style" w:hAnsi="Bookman Old Style" w:cs="BCJPEH+Arial,Bold"/>
          <w:color w:val="000000"/>
          <w:sz w:val="20"/>
          <w:szCs w:val="20"/>
        </w:rPr>
        <w:t>de</w:t>
      </w:r>
      <w:r w:rsidR="00E810F4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AC0623">
        <w:rPr>
          <w:rFonts w:ascii="Bookman Old Style" w:hAnsi="Bookman Old Style" w:cs="BCJPEH+Arial,Bold"/>
          <w:color w:val="000000"/>
          <w:sz w:val="20"/>
          <w:szCs w:val="20"/>
        </w:rPr>
        <w:t xml:space="preserve">una </w:t>
      </w:r>
      <w:r w:rsidR="00BC1003">
        <w:rPr>
          <w:rFonts w:ascii="Bookman Old Style" w:hAnsi="Bookman Old Style" w:cs="BCJPEH+Arial,Bold"/>
          <w:color w:val="000000"/>
          <w:sz w:val="20"/>
          <w:szCs w:val="20"/>
        </w:rPr>
        <w:t xml:space="preserve">vasta experiencia, </w:t>
      </w:r>
      <w:r w:rsidR="00AC0623">
        <w:rPr>
          <w:rFonts w:ascii="Bookman Old Style" w:hAnsi="Bookman Old Style" w:cs="BCJPEH+Arial,Bold"/>
          <w:color w:val="000000"/>
          <w:sz w:val="20"/>
          <w:szCs w:val="20"/>
        </w:rPr>
        <w:t>que permitirá aportar y desarrollar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nuevas ideas a</w:t>
      </w:r>
      <w:r w:rsidR="005C5453">
        <w:rPr>
          <w:rFonts w:ascii="Bookman Old Style" w:hAnsi="Bookman Old Style" w:cs="BCJPEH+Arial,Bold"/>
          <w:color w:val="000000"/>
          <w:sz w:val="20"/>
          <w:szCs w:val="20"/>
        </w:rPr>
        <w:t xml:space="preserve"> la mejora </w:t>
      </w:r>
      <w:r w:rsidR="00AC0623">
        <w:rPr>
          <w:rFonts w:ascii="Bookman Old Style" w:hAnsi="Bookman Old Style" w:cs="BCJPEH+Arial,Bold"/>
          <w:color w:val="000000"/>
          <w:sz w:val="20"/>
          <w:szCs w:val="20"/>
        </w:rPr>
        <w:t xml:space="preserve">continua </w:t>
      </w:r>
      <w:r w:rsidR="005C5453">
        <w:rPr>
          <w:rFonts w:ascii="Bookman Old Style" w:hAnsi="Bookman Old Style" w:cs="BCJPEH+Arial,Bold"/>
          <w:color w:val="000000"/>
          <w:sz w:val="20"/>
          <w:szCs w:val="20"/>
        </w:rPr>
        <w:t>de p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>roceso</w:t>
      </w:r>
      <w:r w:rsidR="00A91DA5">
        <w:rPr>
          <w:rFonts w:ascii="Bookman Old Style" w:hAnsi="Bookman Old Style" w:cs="BCJPEH+Arial,Bold"/>
          <w:color w:val="000000"/>
          <w:sz w:val="20"/>
          <w:szCs w:val="20"/>
        </w:rPr>
        <w:t>s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>,</w:t>
      </w:r>
      <w:r w:rsidR="00A91DA5" w:rsidRPr="00A91DA5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BA0D24">
        <w:rPr>
          <w:rFonts w:ascii="Bookman Old Style" w:hAnsi="Bookman Old Style" w:cs="BCJPEH+Arial,Bold"/>
          <w:color w:val="000000"/>
          <w:sz w:val="20"/>
          <w:szCs w:val="20"/>
        </w:rPr>
        <w:t xml:space="preserve">con la finalidad de incrementar 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su productividad </w:t>
      </w:r>
      <w:r w:rsidR="00BA0D24">
        <w:rPr>
          <w:rFonts w:ascii="Bookman Old Style" w:hAnsi="Bookman Old Style" w:cs="BCJPEH+Arial,Bold"/>
          <w:color w:val="000000"/>
          <w:sz w:val="20"/>
          <w:szCs w:val="20"/>
        </w:rPr>
        <w:t>y/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o </w:t>
      </w:r>
      <w:r w:rsidR="00BA0D24">
        <w:rPr>
          <w:rFonts w:ascii="Bookman Old Style" w:hAnsi="Bookman Old Style" w:cs="BCJPEH+Arial,Bold"/>
          <w:color w:val="000000"/>
          <w:sz w:val="20"/>
          <w:szCs w:val="20"/>
        </w:rPr>
        <w:t xml:space="preserve">mejorar los 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>servicio</w:t>
      </w:r>
      <w:r w:rsidR="003C180F">
        <w:rPr>
          <w:rFonts w:ascii="Bookman Old Style" w:hAnsi="Bookman Old Style" w:cs="BCJPEH+Arial,Bold"/>
          <w:color w:val="000000"/>
          <w:sz w:val="20"/>
          <w:szCs w:val="20"/>
        </w:rPr>
        <w:t>s</w:t>
      </w:r>
      <w:r w:rsidR="00BA0D24">
        <w:rPr>
          <w:rFonts w:ascii="Bookman Old Style" w:hAnsi="Bookman Old Style" w:cs="BCJPEH+Arial,Bold"/>
          <w:color w:val="000000"/>
          <w:sz w:val="20"/>
          <w:szCs w:val="20"/>
        </w:rPr>
        <w:t>,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bajo l</w:t>
      </w:r>
      <w:r w:rsidR="00A91DA5">
        <w:rPr>
          <w:rFonts w:ascii="Bookman Old Style" w:hAnsi="Bookman Old Style" w:cs="BCJPEH+Arial,Bold"/>
          <w:color w:val="000000"/>
          <w:sz w:val="20"/>
          <w:szCs w:val="20"/>
        </w:rPr>
        <w:t xml:space="preserve">os </w:t>
      </w:r>
      <w:r w:rsidR="00A91DA5" w:rsidRPr="00E34133">
        <w:rPr>
          <w:rFonts w:ascii="Bookman Old Style" w:hAnsi="Bookman Old Style" w:cs="BCJPEH+Arial,Bold"/>
          <w:color w:val="000000"/>
          <w:sz w:val="20"/>
          <w:szCs w:val="20"/>
        </w:rPr>
        <w:t>estánda</w:t>
      </w:r>
      <w:r w:rsidR="00A91DA5">
        <w:rPr>
          <w:rFonts w:ascii="Bookman Old Style" w:hAnsi="Bookman Old Style" w:cs="BCJPEH+Arial,Bold"/>
          <w:color w:val="000000"/>
          <w:sz w:val="20"/>
          <w:szCs w:val="20"/>
        </w:rPr>
        <w:t>res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de calidad</w:t>
      </w:r>
      <w:r w:rsidR="00A91DA5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5C5453">
        <w:rPr>
          <w:rFonts w:ascii="Bookman Old Style" w:hAnsi="Bookman Old Style" w:cs="BCJPEH+Arial,Bold"/>
          <w:color w:val="000000"/>
          <w:sz w:val="20"/>
          <w:szCs w:val="20"/>
        </w:rPr>
        <w:t xml:space="preserve">y seguridad </w:t>
      </w:r>
      <w:r w:rsidR="00B31A8C">
        <w:rPr>
          <w:rFonts w:ascii="Bookman Old Style" w:hAnsi="Bookman Old Style" w:cs="BCJPEH+Arial,Bold"/>
          <w:color w:val="000000"/>
          <w:sz w:val="20"/>
          <w:szCs w:val="20"/>
        </w:rPr>
        <w:t>e</w:t>
      </w:r>
      <w:r w:rsidR="00A91DA5">
        <w:rPr>
          <w:rFonts w:ascii="Bookman Old Style" w:hAnsi="Bookman Old Style" w:cs="BCJPEH+Arial,Bold"/>
          <w:color w:val="000000"/>
          <w:sz w:val="20"/>
          <w:szCs w:val="20"/>
        </w:rPr>
        <w:t>stablecidos</w:t>
      </w:r>
      <w:r w:rsidR="00B31A8C">
        <w:rPr>
          <w:rFonts w:ascii="Bookman Old Style" w:hAnsi="Bookman Old Style" w:cs="BCJPEH+Arial,Bold"/>
          <w:color w:val="000000"/>
          <w:sz w:val="20"/>
          <w:szCs w:val="20"/>
        </w:rPr>
        <w:t xml:space="preserve"> por la organización</w:t>
      </w:r>
      <w:r w:rsidR="00B341BC" w:rsidRPr="00E34133">
        <w:rPr>
          <w:rFonts w:ascii="Bookman Old Style" w:hAnsi="Bookman Old Style" w:cs="BCJPEH+Arial,Bold"/>
          <w:color w:val="000000"/>
          <w:sz w:val="20"/>
          <w:szCs w:val="20"/>
        </w:rPr>
        <w:t>, sin entorpecer el cuidado medioambiental ni la seguridad del entorno laboral.</w:t>
      </w:r>
    </w:p>
    <w:p w:rsidR="00FC642D" w:rsidRDefault="00FC642D" w:rsidP="00CB5077">
      <w:pPr>
        <w:autoSpaceDE w:val="0"/>
        <w:autoSpaceDN w:val="0"/>
        <w:adjustRightInd w:val="0"/>
        <w:ind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</w:p>
    <w:p w:rsidR="0042391D" w:rsidRDefault="0042391D" w:rsidP="00CB5077">
      <w:pPr>
        <w:autoSpaceDE w:val="0"/>
        <w:autoSpaceDN w:val="0"/>
        <w:adjustRightInd w:val="0"/>
        <w:ind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</w:p>
    <w:p w:rsidR="00CD74F4" w:rsidRDefault="00CD74F4" w:rsidP="00CB5077">
      <w:pPr>
        <w:autoSpaceDE w:val="0"/>
        <w:autoSpaceDN w:val="0"/>
        <w:adjustRightInd w:val="0"/>
        <w:ind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</w:p>
    <w:p w:rsidR="00CA56FE" w:rsidRPr="00D96205" w:rsidRDefault="00CA56FE" w:rsidP="00CB5077">
      <w:pPr>
        <w:autoSpaceDE w:val="0"/>
        <w:autoSpaceDN w:val="0"/>
        <w:adjustRightInd w:val="0"/>
        <w:ind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  <w:r w:rsidRPr="00D96205">
        <w:rPr>
          <w:rFonts w:ascii="Bookman Old Style" w:hAnsi="Bookman Old Style" w:cs="BCJPEH+Arial,Bold"/>
          <w:b/>
          <w:color w:val="000000"/>
          <w:sz w:val="20"/>
          <w:szCs w:val="20"/>
        </w:rPr>
        <w:t>ESTUDIOS</w:t>
      </w:r>
    </w:p>
    <w:p w:rsidR="00CA56FE" w:rsidRPr="00D96205" w:rsidRDefault="00CA56FE" w:rsidP="00CB5077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CA56FE" w:rsidRPr="00E34133" w:rsidRDefault="00CA56FE" w:rsidP="00C550CA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>19</w:t>
      </w:r>
      <w:r w:rsidR="004F707C">
        <w:rPr>
          <w:rFonts w:ascii="Bookman Old Style" w:hAnsi="Bookman Old Style" w:cs="BCJPEH+Arial,Bold"/>
          <w:color w:val="000000"/>
          <w:sz w:val="20"/>
          <w:szCs w:val="20"/>
        </w:rPr>
        <w:t>76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– 19</w:t>
      </w:r>
      <w:r w:rsidR="004F707C">
        <w:rPr>
          <w:rFonts w:ascii="Bookman Old Style" w:hAnsi="Bookman Old Style" w:cs="BCJPEH+Arial,Bold"/>
          <w:color w:val="000000"/>
          <w:sz w:val="20"/>
          <w:szCs w:val="20"/>
        </w:rPr>
        <w:t>79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Liceo </w:t>
      </w:r>
      <w:r w:rsidR="00BC1003">
        <w:rPr>
          <w:rFonts w:ascii="Bookman Old Style" w:hAnsi="Bookman Old Style" w:cs="BCJPEH+Arial,Bold"/>
          <w:color w:val="000000"/>
          <w:sz w:val="20"/>
          <w:szCs w:val="20"/>
        </w:rPr>
        <w:t>Técnico A 112</w:t>
      </w:r>
      <w:r w:rsidR="006A1006" w:rsidRPr="00E34133">
        <w:rPr>
          <w:rFonts w:ascii="Bookman Old Style" w:hAnsi="Bookman Old Style" w:cs="BCJPEH+Arial,Bold"/>
          <w:color w:val="000000"/>
          <w:sz w:val="20"/>
          <w:szCs w:val="20"/>
        </w:rPr>
        <w:t>.</w:t>
      </w:r>
    </w:p>
    <w:p w:rsidR="00CA56FE" w:rsidRPr="00E34133" w:rsidRDefault="00CA56FE" w:rsidP="00CB5077">
      <w:pPr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CA56FE" w:rsidRDefault="00FC642D" w:rsidP="00BA0D24">
      <w:pPr>
        <w:numPr>
          <w:ilvl w:val="0"/>
          <w:numId w:val="7"/>
        </w:numPr>
        <w:tabs>
          <w:tab w:val="clear" w:pos="2484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Memoria y Examen de Grado “Anális</w:t>
      </w:r>
      <w:r w:rsidR="00684354">
        <w:rPr>
          <w:rFonts w:ascii="Bookman Old Style" w:hAnsi="Bookman Old Style" w:cs="BCJPFJ+Arial"/>
          <w:color w:val="000000"/>
          <w:sz w:val="20"/>
          <w:szCs w:val="20"/>
        </w:rPr>
        <w:t>is de Vinos, Licores y Alcoholes</w:t>
      </w:r>
      <w:r>
        <w:rPr>
          <w:rFonts w:ascii="Bookman Old Style" w:hAnsi="Bookman Old Style" w:cs="BCJPFJ+Arial"/>
          <w:color w:val="000000"/>
          <w:sz w:val="20"/>
          <w:szCs w:val="20"/>
        </w:rPr>
        <w:t>”</w:t>
      </w:r>
    </w:p>
    <w:p w:rsidR="00FC642D" w:rsidRDefault="00FC642D" w:rsidP="00BA0D24">
      <w:pPr>
        <w:numPr>
          <w:ilvl w:val="0"/>
          <w:numId w:val="7"/>
        </w:numPr>
        <w:tabs>
          <w:tab w:val="clear" w:pos="2484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Título de 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Técnico 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In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dustrial con 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mención en </w:t>
      </w:r>
      <w:r>
        <w:rPr>
          <w:rFonts w:ascii="Bookman Old Style" w:hAnsi="Bookman Old Style" w:cs="BCJPFJ+Arial"/>
          <w:color w:val="000000"/>
          <w:sz w:val="20"/>
          <w:szCs w:val="20"/>
        </w:rPr>
        <w:t>Química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C550CA" w:rsidRDefault="00C550CA" w:rsidP="00C550CA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C550CA" w:rsidRPr="00C550CA" w:rsidRDefault="00C550CA" w:rsidP="00C550CA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 w:rsidRPr="00C550CA">
        <w:rPr>
          <w:rFonts w:ascii="Bookman Old Style" w:hAnsi="Bookman Old Style" w:cs="BCJPEH+Arial,Bold"/>
          <w:color w:val="000000"/>
          <w:sz w:val="20"/>
          <w:szCs w:val="20"/>
        </w:rPr>
        <w:t>19</w:t>
      </w:r>
      <w:r>
        <w:rPr>
          <w:rFonts w:ascii="Bookman Old Style" w:hAnsi="Bookman Old Style" w:cs="BCJPEH+Arial,Bold"/>
          <w:color w:val="000000"/>
          <w:sz w:val="20"/>
          <w:szCs w:val="20"/>
        </w:rPr>
        <w:t>93</w:t>
      </w:r>
      <w:r w:rsidRPr="00C550CA">
        <w:rPr>
          <w:rFonts w:ascii="Bookman Old Style" w:hAnsi="Bookman Old Style" w:cs="BCJPEH+Arial,Bold"/>
          <w:color w:val="000000"/>
          <w:sz w:val="20"/>
          <w:szCs w:val="20"/>
        </w:rPr>
        <w:t xml:space="preserve"> – 19</w:t>
      </w:r>
      <w:r>
        <w:rPr>
          <w:rFonts w:ascii="Bookman Old Style" w:hAnsi="Bookman Old Style" w:cs="BCJPEH+Arial,Bold"/>
          <w:color w:val="000000"/>
          <w:sz w:val="20"/>
          <w:szCs w:val="20"/>
        </w:rPr>
        <w:t>94</w:t>
      </w:r>
      <w:r w:rsidRPr="00C550CA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BCJPEH+Arial,Bold"/>
          <w:color w:val="000000"/>
          <w:sz w:val="20"/>
          <w:szCs w:val="20"/>
        </w:rPr>
        <w:t>Universidad de Santiago de Chile</w:t>
      </w:r>
      <w:r w:rsidRPr="00C550CA">
        <w:rPr>
          <w:rFonts w:ascii="Bookman Old Style" w:hAnsi="Bookman Old Style" w:cs="BCJPEH+Arial,Bold"/>
          <w:color w:val="000000"/>
          <w:sz w:val="20"/>
          <w:szCs w:val="20"/>
        </w:rPr>
        <w:t>.</w:t>
      </w:r>
    </w:p>
    <w:p w:rsidR="00C550CA" w:rsidRDefault="00C550CA" w:rsidP="00C550CA">
      <w:pPr>
        <w:autoSpaceDE w:val="0"/>
        <w:autoSpaceDN w:val="0"/>
        <w:adjustRightInd w:val="0"/>
        <w:ind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8F7F05" w:rsidRDefault="00C550CA" w:rsidP="00BA0D24">
      <w:pPr>
        <w:numPr>
          <w:ilvl w:val="0"/>
          <w:numId w:val="7"/>
        </w:numPr>
        <w:tabs>
          <w:tab w:val="clear" w:pos="2484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Técnico Universitario en Análisis Químico y Físico (Incompleto)</w:t>
      </w:r>
    </w:p>
    <w:p w:rsidR="009D6391" w:rsidRDefault="009D6391" w:rsidP="00CB5077">
      <w:pPr>
        <w:autoSpaceDE w:val="0"/>
        <w:autoSpaceDN w:val="0"/>
        <w:adjustRightInd w:val="0"/>
        <w:ind w:right="18"/>
        <w:jc w:val="both"/>
        <w:outlineLvl w:val="2"/>
        <w:rPr>
          <w:rFonts w:ascii="Bookman Old Style" w:hAnsi="Bookman Old Style" w:cs="BCJPFJ+Arial"/>
          <w:color w:val="000000"/>
          <w:sz w:val="20"/>
          <w:szCs w:val="20"/>
        </w:rPr>
      </w:pPr>
    </w:p>
    <w:p w:rsidR="0042391D" w:rsidRDefault="0042391D" w:rsidP="00CB5077">
      <w:pPr>
        <w:autoSpaceDE w:val="0"/>
        <w:autoSpaceDN w:val="0"/>
        <w:adjustRightInd w:val="0"/>
        <w:ind w:right="18"/>
        <w:jc w:val="both"/>
        <w:outlineLvl w:val="2"/>
        <w:rPr>
          <w:rFonts w:ascii="Bookman Old Style" w:hAnsi="Bookman Old Style" w:cs="BCJPFJ+Arial"/>
          <w:color w:val="000000"/>
          <w:sz w:val="20"/>
          <w:szCs w:val="20"/>
        </w:rPr>
      </w:pPr>
    </w:p>
    <w:p w:rsidR="0042391D" w:rsidRDefault="0042391D" w:rsidP="00CB5077">
      <w:pPr>
        <w:autoSpaceDE w:val="0"/>
        <w:autoSpaceDN w:val="0"/>
        <w:adjustRightInd w:val="0"/>
        <w:ind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</w:p>
    <w:p w:rsidR="00CA56FE" w:rsidRDefault="006B65CB" w:rsidP="00CB5077">
      <w:pPr>
        <w:autoSpaceDE w:val="0"/>
        <w:autoSpaceDN w:val="0"/>
        <w:adjustRightInd w:val="0"/>
        <w:ind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  <w:r>
        <w:rPr>
          <w:rFonts w:ascii="Bookman Old Style" w:hAnsi="Bookman Old Style" w:cs="BCJPEH+Arial,Bold"/>
          <w:b/>
          <w:color w:val="000000"/>
          <w:sz w:val="20"/>
          <w:szCs w:val="20"/>
        </w:rPr>
        <w:t>EXPERIENCIA LABORAL</w:t>
      </w:r>
    </w:p>
    <w:p w:rsidR="009D6391" w:rsidRPr="009D6391" w:rsidRDefault="009D6391" w:rsidP="00CB5077">
      <w:pPr>
        <w:autoSpaceDE w:val="0"/>
        <w:autoSpaceDN w:val="0"/>
        <w:adjustRightInd w:val="0"/>
        <w:ind w:right="18"/>
        <w:jc w:val="both"/>
        <w:outlineLvl w:val="2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412346" w:rsidRDefault="00412346" w:rsidP="009D6391">
      <w:pPr>
        <w:autoSpaceDE w:val="0"/>
        <w:autoSpaceDN w:val="0"/>
        <w:adjustRightInd w:val="0"/>
        <w:ind w:right="18"/>
        <w:jc w:val="both"/>
        <w:outlineLvl w:val="2"/>
        <w:rPr>
          <w:rFonts w:ascii="Bookman Old Style" w:hAnsi="Bookman Old Style" w:cs="BCJPEH+Arial,Bold"/>
          <w:color w:val="000000"/>
          <w:sz w:val="20"/>
          <w:szCs w:val="20"/>
        </w:rPr>
      </w:pPr>
      <w:r w:rsidRPr="009D6391">
        <w:rPr>
          <w:rFonts w:ascii="Bookman Old Style" w:hAnsi="Bookman Old Style" w:cs="BCJPEH+Arial,Bold"/>
          <w:color w:val="000000"/>
          <w:sz w:val="20"/>
          <w:szCs w:val="20"/>
        </w:rPr>
        <w:t xml:space="preserve">06/2014 – </w:t>
      </w:r>
      <w:r w:rsidR="001941E8" w:rsidRPr="009D6391">
        <w:rPr>
          <w:rFonts w:ascii="Bookman Old Style" w:hAnsi="Bookman Old Style" w:cs="BCJPEH+Arial,Bold"/>
          <w:color w:val="000000"/>
          <w:sz w:val="20"/>
          <w:szCs w:val="20"/>
        </w:rPr>
        <w:t>04/2016</w:t>
      </w:r>
      <w:r w:rsidRPr="009D6391">
        <w:rPr>
          <w:rFonts w:ascii="Bookman Old Style" w:hAnsi="Bookman Old Style" w:cs="BCJPEH+Arial,Bold"/>
          <w:color w:val="000000"/>
          <w:sz w:val="20"/>
          <w:szCs w:val="20"/>
        </w:rPr>
        <w:t>. CESMEC S.A. (Centro de Estudios, Medición y Certificación de Calidad  S.A.).</w:t>
      </w:r>
    </w:p>
    <w:p w:rsidR="0048432D" w:rsidRPr="009D6391" w:rsidRDefault="0048432D" w:rsidP="009D6391">
      <w:pPr>
        <w:autoSpaceDE w:val="0"/>
        <w:autoSpaceDN w:val="0"/>
        <w:adjustRightInd w:val="0"/>
        <w:ind w:right="18"/>
        <w:jc w:val="both"/>
        <w:outlineLvl w:val="2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270428" w:rsidRPr="00270428" w:rsidRDefault="00412346" w:rsidP="00412346">
      <w:pPr>
        <w:numPr>
          <w:ilvl w:val="0"/>
          <w:numId w:val="7"/>
        </w:numPr>
        <w:tabs>
          <w:tab w:val="clear" w:pos="2484"/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  <w:r w:rsidRPr="00D65910">
        <w:rPr>
          <w:rFonts w:ascii="Bookman Old Style" w:hAnsi="Bookman Old Style" w:cs="BCJPEH+Arial,Bold"/>
          <w:color w:val="000000"/>
          <w:sz w:val="20"/>
          <w:szCs w:val="20"/>
        </w:rPr>
        <w:t>Supervisor de Operaciones</w:t>
      </w:r>
      <w:r w:rsidR="00D65910" w:rsidRPr="00D65910">
        <w:rPr>
          <w:rFonts w:ascii="Bookman Old Style" w:hAnsi="Bookman Old Style" w:cs="BCJPEH+Arial,Bold"/>
          <w:color w:val="000000"/>
          <w:sz w:val="20"/>
          <w:szCs w:val="20"/>
        </w:rPr>
        <w:t xml:space="preserve"> en Fundición Potrerillos, División Codelco Salvador</w:t>
      </w:r>
      <w:r w:rsidR="00880557">
        <w:rPr>
          <w:rFonts w:ascii="Bookman Old Style" w:hAnsi="Bookman Old Style" w:cs="BCJPEH+Arial,Bold"/>
          <w:color w:val="000000"/>
          <w:sz w:val="20"/>
          <w:szCs w:val="20"/>
        </w:rPr>
        <w:t>, c</w:t>
      </w:r>
      <w:r w:rsidR="00D65910" w:rsidRPr="00D65910">
        <w:rPr>
          <w:rFonts w:ascii="Bookman Old Style" w:hAnsi="Bookman Old Style" w:cs="BCJPEH+Arial,Bold"/>
          <w:color w:val="000000"/>
          <w:sz w:val="20"/>
          <w:szCs w:val="20"/>
        </w:rPr>
        <w:t xml:space="preserve">umpliendo labores </w:t>
      </w:r>
      <w:r w:rsidR="00D65910">
        <w:rPr>
          <w:rFonts w:ascii="Bookman Old Style" w:hAnsi="Bookman Old Style" w:cs="BCJPEH+Arial,Bold"/>
          <w:color w:val="000000"/>
          <w:sz w:val="20"/>
          <w:szCs w:val="20"/>
        </w:rPr>
        <w:t xml:space="preserve">de </w:t>
      </w:r>
      <w:r w:rsidRPr="00D65910">
        <w:rPr>
          <w:rFonts w:ascii="Bookman Old Style" w:hAnsi="Bookman Old Style" w:cs="BCJPFJ+Arial"/>
          <w:color w:val="000000"/>
          <w:sz w:val="20"/>
          <w:szCs w:val="20"/>
        </w:rPr>
        <w:t xml:space="preserve">Administración </w:t>
      </w:r>
      <w:r w:rsidR="00001EF0">
        <w:rPr>
          <w:rFonts w:ascii="Bookman Old Style" w:hAnsi="Bookman Old Style" w:cs="BCJPFJ+Arial"/>
          <w:color w:val="000000"/>
          <w:sz w:val="20"/>
          <w:szCs w:val="20"/>
        </w:rPr>
        <w:t>Dirección y C</w:t>
      </w:r>
      <w:r w:rsidRPr="00D65910">
        <w:rPr>
          <w:rFonts w:ascii="Bookman Old Style" w:hAnsi="Bookman Old Style" w:cs="BCJPFJ+Arial"/>
          <w:color w:val="000000"/>
          <w:sz w:val="20"/>
          <w:szCs w:val="20"/>
        </w:rPr>
        <w:t>ontrol de</w:t>
      </w:r>
      <w:r w:rsidR="009D49A4">
        <w:rPr>
          <w:rFonts w:ascii="Bookman Old Style" w:hAnsi="Bookman Old Style" w:cs="BCJPFJ+Arial"/>
          <w:color w:val="000000"/>
          <w:sz w:val="20"/>
          <w:szCs w:val="20"/>
        </w:rPr>
        <w:t xml:space="preserve"> las áreas</w:t>
      </w:r>
      <w:r w:rsidR="00D65910">
        <w:rPr>
          <w:rFonts w:ascii="Bookman Old Style" w:hAnsi="Bookman Old Style" w:cs="BCJPFJ+Arial"/>
          <w:color w:val="000000"/>
          <w:sz w:val="20"/>
          <w:szCs w:val="20"/>
        </w:rPr>
        <w:t xml:space="preserve"> de:</w:t>
      </w:r>
    </w:p>
    <w:p w:rsidR="002262CB" w:rsidRPr="0048432D" w:rsidRDefault="00D65910" w:rsidP="0048432D">
      <w:pPr>
        <w:tabs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  <w:proofErr w:type="spellStart"/>
      <w:r w:rsidRPr="0048432D">
        <w:rPr>
          <w:rFonts w:ascii="Bookman Old Style" w:hAnsi="Bookman Old Style" w:cs="BCJPFJ+Arial"/>
          <w:color w:val="000000"/>
          <w:sz w:val="20"/>
          <w:szCs w:val="20"/>
        </w:rPr>
        <w:t>Muestrera</w:t>
      </w:r>
      <w:proofErr w:type="spellEnd"/>
      <w:r w:rsidR="00702743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Fundición</w:t>
      </w:r>
      <w:r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, </w:t>
      </w:r>
      <w:r w:rsidR="00D44322">
        <w:rPr>
          <w:rFonts w:ascii="Bookman Old Style" w:hAnsi="Bookman Old Style" w:cs="BCJPFJ+Arial"/>
          <w:color w:val="000000"/>
          <w:sz w:val="20"/>
          <w:szCs w:val="20"/>
        </w:rPr>
        <w:t>P</w:t>
      </w:r>
      <w:r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reparación de muestras </w:t>
      </w:r>
      <w:r w:rsidR="00270428" w:rsidRPr="0048432D">
        <w:rPr>
          <w:rFonts w:ascii="Bookman Old Style" w:hAnsi="Bookman Old Style" w:cs="BCJPFJ+Arial"/>
          <w:color w:val="000000"/>
          <w:sz w:val="20"/>
          <w:szCs w:val="20"/>
        </w:rPr>
        <w:t>de concentrado</w:t>
      </w:r>
      <w:r w:rsidR="007164BC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, provenientes de las distintas áreas operativas de </w:t>
      </w:r>
      <w:r w:rsidR="006817D3" w:rsidRPr="0048432D">
        <w:rPr>
          <w:rFonts w:ascii="Bookman Old Style" w:hAnsi="Bookman Old Style" w:cs="BCJPFJ+Arial"/>
          <w:color w:val="000000"/>
          <w:sz w:val="20"/>
          <w:szCs w:val="20"/>
        </w:rPr>
        <w:t>Fundición</w:t>
      </w:r>
      <w:r w:rsidR="007164BC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Potrerillos</w:t>
      </w:r>
      <w:r w:rsidR="006817D3" w:rsidRPr="0048432D">
        <w:rPr>
          <w:rFonts w:ascii="Bookman Old Style" w:hAnsi="Bookman Old Style" w:cs="BCJPFJ+Arial"/>
          <w:color w:val="000000"/>
          <w:sz w:val="20"/>
          <w:szCs w:val="20"/>
        </w:rPr>
        <w:t>. T</w:t>
      </w:r>
      <w:r w:rsidR="00C70019" w:rsidRPr="0048432D">
        <w:rPr>
          <w:rFonts w:ascii="Bookman Old Style" w:hAnsi="Bookman Old Style" w:cs="BCJPFJ+Arial"/>
          <w:color w:val="000000"/>
          <w:sz w:val="20"/>
          <w:szCs w:val="20"/>
        </w:rPr>
        <w:t>ratamiento</w:t>
      </w:r>
      <w:r w:rsidR="00D44322">
        <w:rPr>
          <w:rFonts w:ascii="Bookman Old Style" w:hAnsi="Bookman Old Style" w:cs="BCJPFJ+Arial"/>
          <w:color w:val="000000"/>
          <w:sz w:val="20"/>
          <w:szCs w:val="20"/>
        </w:rPr>
        <w:t xml:space="preserve"> y preparación </w:t>
      </w:r>
      <w:r w:rsidR="00C70019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de </w:t>
      </w:r>
      <w:r w:rsidR="00270428" w:rsidRPr="0048432D">
        <w:rPr>
          <w:rFonts w:ascii="Bookman Old Style" w:hAnsi="Bookman Old Style" w:cs="BCJPFJ+Arial"/>
          <w:color w:val="000000"/>
          <w:sz w:val="20"/>
          <w:szCs w:val="20"/>
        </w:rPr>
        <w:t>escorias</w:t>
      </w:r>
      <w:r w:rsidR="007164BC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provenientes de fundición y Planta de Flotación de Escorias</w:t>
      </w:r>
      <w:r w:rsidR="006817D3" w:rsidRPr="0048432D">
        <w:rPr>
          <w:rFonts w:ascii="Bookman Old Style" w:hAnsi="Bookman Old Style" w:cs="BCJPFJ+Arial"/>
          <w:color w:val="000000"/>
          <w:sz w:val="20"/>
          <w:szCs w:val="20"/>
        </w:rPr>
        <w:t>. Preparación de re</w:t>
      </w:r>
      <w:r w:rsidR="00270428" w:rsidRPr="0048432D">
        <w:rPr>
          <w:rFonts w:ascii="Bookman Old Style" w:hAnsi="Bookman Old Style" w:cs="BCJPFJ+Arial"/>
          <w:color w:val="000000"/>
          <w:sz w:val="20"/>
          <w:szCs w:val="20"/>
        </w:rPr>
        <w:t>siduos de proceso de fundición y chimeneas</w:t>
      </w:r>
      <w:r w:rsidR="006817D3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(polvos </w:t>
      </w:r>
      <w:proofErr w:type="spellStart"/>
      <w:r w:rsidR="006817D3" w:rsidRPr="0048432D">
        <w:rPr>
          <w:rFonts w:ascii="Bookman Old Style" w:hAnsi="Bookman Old Style" w:cs="BCJPFJ+Arial"/>
          <w:color w:val="000000"/>
          <w:sz w:val="20"/>
          <w:szCs w:val="20"/>
        </w:rPr>
        <w:t>maligas</w:t>
      </w:r>
      <w:proofErr w:type="spellEnd"/>
      <w:r w:rsidR="006817D3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y polvos metalúrgicos)</w:t>
      </w:r>
      <w:r w:rsidR="00D44322">
        <w:rPr>
          <w:rFonts w:ascii="Bookman Old Style" w:hAnsi="Bookman Old Style" w:cs="BCJPFJ+Arial"/>
          <w:color w:val="000000"/>
          <w:sz w:val="20"/>
          <w:szCs w:val="20"/>
        </w:rPr>
        <w:t>.</w:t>
      </w:r>
      <w:r w:rsidR="00D44322" w:rsidRPr="00D44322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D44322" w:rsidRPr="0048432D">
        <w:rPr>
          <w:rFonts w:ascii="Bookman Old Style" w:hAnsi="Bookman Old Style" w:cs="BCJPFJ+Arial"/>
          <w:color w:val="000000"/>
          <w:sz w:val="20"/>
          <w:szCs w:val="20"/>
        </w:rPr>
        <w:t>Preparación de barros anódico</w:t>
      </w:r>
      <w:r w:rsidR="006817D3" w:rsidRPr="0048432D">
        <w:rPr>
          <w:rFonts w:ascii="Bookman Old Style" w:hAnsi="Bookman Old Style" w:cs="BCJPFJ+Arial"/>
          <w:color w:val="000000"/>
          <w:sz w:val="20"/>
          <w:szCs w:val="20"/>
        </w:rPr>
        <w:t>,</w:t>
      </w:r>
      <w:r w:rsidR="00270428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para </w:t>
      </w:r>
      <w:r w:rsidR="00C70019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posterior </w:t>
      </w:r>
      <w:r w:rsidR="00270428" w:rsidRPr="0048432D">
        <w:rPr>
          <w:rFonts w:ascii="Bookman Old Style" w:hAnsi="Bookman Old Style" w:cs="BCJPFJ+Arial"/>
          <w:color w:val="000000"/>
          <w:sz w:val="20"/>
          <w:szCs w:val="20"/>
        </w:rPr>
        <w:t>determinación de humedad</w:t>
      </w:r>
      <w:r w:rsidR="00D44322">
        <w:rPr>
          <w:rFonts w:ascii="Bookman Old Style" w:hAnsi="Bookman Old Style" w:cs="BCJPFJ+Arial"/>
          <w:color w:val="000000"/>
          <w:sz w:val="20"/>
          <w:szCs w:val="20"/>
        </w:rPr>
        <w:t xml:space="preserve"> (solo para algunas preparaciones) y posterior </w:t>
      </w:r>
      <w:r w:rsidR="00A50DC2">
        <w:rPr>
          <w:rFonts w:ascii="Bookman Old Style" w:hAnsi="Bookman Old Style" w:cs="BCJPFJ+Arial"/>
          <w:color w:val="000000"/>
          <w:sz w:val="20"/>
          <w:szCs w:val="20"/>
        </w:rPr>
        <w:t xml:space="preserve">envío a laboratorio </w:t>
      </w:r>
      <w:r w:rsidR="006817D3" w:rsidRPr="0048432D">
        <w:rPr>
          <w:rFonts w:ascii="Bookman Old Style" w:hAnsi="Bookman Old Style" w:cs="BCJPFJ+Arial"/>
          <w:color w:val="000000"/>
          <w:sz w:val="20"/>
          <w:szCs w:val="20"/>
        </w:rPr>
        <w:t>químico</w:t>
      </w:r>
      <w:r w:rsidR="00D44322">
        <w:rPr>
          <w:rFonts w:ascii="Bookman Old Style" w:hAnsi="Bookman Old Style" w:cs="BCJPFJ+Arial"/>
          <w:color w:val="000000"/>
          <w:sz w:val="20"/>
          <w:szCs w:val="20"/>
        </w:rPr>
        <w:t xml:space="preserve"> (</w:t>
      </w:r>
      <w:r w:rsidR="00A50DC2">
        <w:rPr>
          <w:rFonts w:ascii="Bookman Old Style" w:hAnsi="Bookman Old Style" w:cs="BCJPFJ+Arial"/>
          <w:color w:val="000000"/>
          <w:sz w:val="20"/>
          <w:szCs w:val="20"/>
        </w:rPr>
        <w:t>para</w:t>
      </w:r>
      <w:r w:rsidR="00D44322">
        <w:rPr>
          <w:rFonts w:ascii="Bookman Old Style" w:hAnsi="Bookman Old Style" w:cs="BCJPFJ+Arial"/>
          <w:color w:val="000000"/>
          <w:sz w:val="20"/>
          <w:szCs w:val="20"/>
        </w:rPr>
        <w:t xml:space="preserve"> todas</w:t>
      </w:r>
      <w:r w:rsidR="00A50DC2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D44322">
        <w:rPr>
          <w:rFonts w:ascii="Bookman Old Style" w:hAnsi="Bookman Old Style" w:cs="BCJPFJ+Arial"/>
          <w:color w:val="000000"/>
          <w:sz w:val="20"/>
          <w:szCs w:val="20"/>
        </w:rPr>
        <w:t>la</w:t>
      </w:r>
      <w:r w:rsidR="00A50DC2">
        <w:rPr>
          <w:rFonts w:ascii="Bookman Old Style" w:hAnsi="Bookman Old Style" w:cs="BCJPFJ+Arial"/>
          <w:color w:val="000000"/>
          <w:sz w:val="20"/>
          <w:szCs w:val="20"/>
        </w:rPr>
        <w:t>s</w:t>
      </w:r>
      <w:r w:rsidR="00D44322">
        <w:rPr>
          <w:rFonts w:ascii="Bookman Old Style" w:hAnsi="Bookman Old Style" w:cs="BCJPFJ+Arial"/>
          <w:color w:val="000000"/>
          <w:sz w:val="20"/>
          <w:szCs w:val="20"/>
        </w:rPr>
        <w:t xml:space="preserve"> muestras prep</w:t>
      </w:r>
      <w:r w:rsidR="00A50DC2">
        <w:rPr>
          <w:rFonts w:ascii="Bookman Old Style" w:hAnsi="Bookman Old Style" w:cs="BCJPFJ+Arial"/>
          <w:color w:val="000000"/>
          <w:sz w:val="20"/>
          <w:szCs w:val="20"/>
        </w:rPr>
        <w:t>a</w:t>
      </w:r>
      <w:r w:rsidR="00D44322">
        <w:rPr>
          <w:rFonts w:ascii="Bookman Old Style" w:hAnsi="Bookman Old Style" w:cs="BCJPFJ+Arial"/>
          <w:color w:val="000000"/>
          <w:sz w:val="20"/>
          <w:szCs w:val="20"/>
        </w:rPr>
        <w:t>radas</w:t>
      </w:r>
      <w:r w:rsidR="00A50DC2">
        <w:rPr>
          <w:rFonts w:ascii="Bookman Old Style" w:hAnsi="Bookman Old Style" w:cs="BCJPFJ+Arial"/>
          <w:color w:val="000000"/>
          <w:sz w:val="20"/>
          <w:szCs w:val="20"/>
        </w:rPr>
        <w:t>)</w:t>
      </w:r>
      <w:r w:rsidR="00D44322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C70019" w:rsidRPr="0048432D" w:rsidRDefault="00270428" w:rsidP="0048432D">
      <w:pPr>
        <w:tabs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  <w:r w:rsidRPr="0048432D">
        <w:rPr>
          <w:rFonts w:ascii="Bookman Old Style" w:hAnsi="Bookman Old Style" w:cs="BCJPFJ+Arial"/>
          <w:color w:val="000000"/>
          <w:sz w:val="20"/>
          <w:szCs w:val="20"/>
        </w:rPr>
        <w:lastRenderedPageBreak/>
        <w:t xml:space="preserve">Recepción de Camiones, muestreo </w:t>
      </w:r>
      <w:r w:rsidR="007500FB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mediante sonda </w:t>
      </w:r>
      <w:r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sobre </w:t>
      </w:r>
      <w:r w:rsidR="007500FB">
        <w:rPr>
          <w:rFonts w:ascii="Bookman Old Style" w:hAnsi="Bookman Old Style" w:cs="BCJPFJ+Arial"/>
          <w:color w:val="000000"/>
          <w:sz w:val="20"/>
          <w:szCs w:val="20"/>
        </w:rPr>
        <w:t xml:space="preserve">los mismos </w:t>
      </w:r>
      <w:r w:rsidR="00F15329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y </w:t>
      </w:r>
      <w:r w:rsidR="007500FB">
        <w:rPr>
          <w:rFonts w:ascii="Bookman Old Style" w:hAnsi="Bookman Old Style" w:cs="BCJPFJ+Arial"/>
          <w:color w:val="000000"/>
          <w:sz w:val="20"/>
          <w:szCs w:val="20"/>
        </w:rPr>
        <w:t xml:space="preserve">en </w:t>
      </w:r>
      <w:r w:rsidR="00F15329" w:rsidRPr="0048432D">
        <w:rPr>
          <w:rFonts w:ascii="Bookman Old Style" w:hAnsi="Bookman Old Style" w:cs="BCJPFJ+Arial"/>
          <w:color w:val="000000"/>
          <w:sz w:val="20"/>
          <w:szCs w:val="20"/>
        </w:rPr>
        <w:t>piso</w:t>
      </w:r>
      <w:r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, para posterior </w:t>
      </w:r>
      <w:r w:rsidR="00F15329" w:rsidRPr="0048432D">
        <w:rPr>
          <w:rFonts w:ascii="Bookman Old Style" w:hAnsi="Bookman Old Style" w:cs="BCJPFJ+Arial"/>
          <w:color w:val="000000"/>
          <w:sz w:val="20"/>
          <w:szCs w:val="20"/>
        </w:rPr>
        <w:t>envío a Muestrera</w:t>
      </w:r>
      <w:r w:rsidR="007164BC" w:rsidRPr="0048432D">
        <w:rPr>
          <w:rFonts w:ascii="Bookman Old Style" w:hAnsi="Bookman Old Style" w:cs="BCJPFJ+Arial"/>
          <w:color w:val="000000"/>
          <w:sz w:val="20"/>
          <w:szCs w:val="20"/>
        </w:rPr>
        <w:t>, donde se realiza</w:t>
      </w:r>
      <w:r w:rsidR="00F15329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7164BC" w:rsidRPr="0048432D">
        <w:rPr>
          <w:rFonts w:ascii="Bookman Old Style" w:hAnsi="Bookman Old Style" w:cs="BCJPFJ+Arial"/>
          <w:color w:val="000000"/>
          <w:sz w:val="20"/>
          <w:szCs w:val="20"/>
        </w:rPr>
        <w:t>la correspondiente preparación me</w:t>
      </w:r>
      <w:r w:rsidRPr="0048432D">
        <w:rPr>
          <w:rFonts w:ascii="Bookman Old Style" w:hAnsi="Bookman Old Style" w:cs="BCJPFJ+Arial"/>
          <w:color w:val="000000"/>
          <w:sz w:val="20"/>
          <w:szCs w:val="20"/>
        </w:rPr>
        <w:t>cánica</w:t>
      </w:r>
      <w:r w:rsidR="00F15329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y</w:t>
      </w:r>
      <w:r w:rsidR="007164BC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determinación de humedad</w:t>
      </w:r>
      <w:r w:rsidR="007500FB">
        <w:rPr>
          <w:rFonts w:ascii="Bookman Old Style" w:hAnsi="Bookman Old Style" w:cs="BCJPFJ+Arial"/>
          <w:color w:val="000000"/>
          <w:sz w:val="20"/>
          <w:szCs w:val="20"/>
        </w:rPr>
        <w:t xml:space="preserve">, para </w:t>
      </w:r>
      <w:r w:rsidR="00A50DC2">
        <w:rPr>
          <w:rFonts w:ascii="Bookman Old Style" w:hAnsi="Bookman Old Style" w:cs="BCJPFJ+Arial"/>
          <w:color w:val="000000"/>
          <w:sz w:val="20"/>
          <w:szCs w:val="20"/>
        </w:rPr>
        <w:t xml:space="preserve">posterior envío a laboratorio </w:t>
      </w:r>
      <w:r w:rsidR="00A50DC2" w:rsidRPr="0048432D">
        <w:rPr>
          <w:rFonts w:ascii="Bookman Old Style" w:hAnsi="Bookman Old Style" w:cs="BCJPFJ+Arial"/>
          <w:color w:val="000000"/>
          <w:sz w:val="20"/>
          <w:szCs w:val="20"/>
        </w:rPr>
        <w:t>químico</w:t>
      </w:r>
      <w:r w:rsidR="007164BC" w:rsidRPr="0048432D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412346" w:rsidRPr="0048432D" w:rsidRDefault="004F7A5C" w:rsidP="0048432D">
      <w:pPr>
        <w:tabs>
          <w:tab w:val="left" w:pos="1843"/>
          <w:tab w:val="left" w:pos="2127"/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  <w:r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Planta de Recepción y </w:t>
      </w:r>
      <w:r w:rsidR="000963B2" w:rsidRPr="0048432D">
        <w:rPr>
          <w:rFonts w:ascii="Bookman Old Style" w:hAnsi="Bookman Old Style" w:cs="BCJPFJ+Arial"/>
          <w:color w:val="000000"/>
          <w:sz w:val="20"/>
          <w:szCs w:val="20"/>
        </w:rPr>
        <w:t>M</w:t>
      </w:r>
      <w:r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ezclas (PRM), Recepción </w:t>
      </w:r>
      <w:r w:rsidR="00F36E5C">
        <w:rPr>
          <w:rFonts w:ascii="Bookman Old Style" w:hAnsi="Bookman Old Style" w:cs="BCJPFJ+Arial"/>
          <w:color w:val="000000"/>
          <w:sz w:val="20"/>
          <w:szCs w:val="20"/>
        </w:rPr>
        <w:t xml:space="preserve">y descarga </w:t>
      </w:r>
      <w:r w:rsidRPr="0048432D">
        <w:rPr>
          <w:rFonts w:ascii="Bookman Old Style" w:hAnsi="Bookman Old Style" w:cs="BCJPFJ+Arial"/>
          <w:color w:val="000000"/>
          <w:sz w:val="20"/>
          <w:szCs w:val="20"/>
        </w:rPr>
        <w:t>de carros de Ferrocarril</w:t>
      </w:r>
      <w:r w:rsidR="002262CB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provenientes de mina </w:t>
      </w:r>
      <w:r w:rsidR="007500FB">
        <w:rPr>
          <w:rFonts w:ascii="Bookman Old Style" w:hAnsi="Bookman Old Style" w:cs="BCJPFJ+Arial"/>
          <w:color w:val="000000"/>
          <w:sz w:val="20"/>
          <w:szCs w:val="20"/>
        </w:rPr>
        <w:t xml:space="preserve">El </w:t>
      </w:r>
      <w:r w:rsidR="002262CB" w:rsidRPr="0048432D">
        <w:rPr>
          <w:rFonts w:ascii="Bookman Old Style" w:hAnsi="Bookman Old Style" w:cs="BCJPFJ+Arial"/>
          <w:color w:val="000000"/>
          <w:sz w:val="20"/>
          <w:szCs w:val="20"/>
        </w:rPr>
        <w:t>Salvador</w:t>
      </w:r>
      <w:r w:rsidR="00A50DC2">
        <w:rPr>
          <w:rFonts w:ascii="Bookman Old Style" w:hAnsi="Bookman Old Style" w:cs="BCJPFJ+Arial"/>
          <w:color w:val="000000"/>
          <w:sz w:val="20"/>
          <w:szCs w:val="20"/>
        </w:rPr>
        <w:t xml:space="preserve"> (suspendido desde aluvión)</w:t>
      </w:r>
      <w:r w:rsidRPr="0048432D">
        <w:rPr>
          <w:rFonts w:ascii="Bookman Old Style" w:hAnsi="Bookman Old Style" w:cs="BCJPFJ+Arial"/>
          <w:color w:val="000000"/>
          <w:sz w:val="20"/>
          <w:szCs w:val="20"/>
        </w:rPr>
        <w:t>, conteniendo concentrados</w:t>
      </w:r>
      <w:r w:rsidR="002262CB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0D2FFD" w:rsidRPr="0048432D">
        <w:rPr>
          <w:rFonts w:ascii="Bookman Old Style" w:hAnsi="Bookman Old Style" w:cs="BCJPFJ+Arial"/>
          <w:color w:val="000000"/>
          <w:sz w:val="20"/>
          <w:szCs w:val="20"/>
        </w:rPr>
        <w:t>para muestreo</w:t>
      </w:r>
      <w:r w:rsidR="007500FB">
        <w:rPr>
          <w:rFonts w:ascii="Bookman Old Style" w:hAnsi="Bookman Old Style" w:cs="BCJPFJ+Arial"/>
          <w:color w:val="000000"/>
          <w:sz w:val="20"/>
          <w:szCs w:val="20"/>
        </w:rPr>
        <w:t>.</w:t>
      </w:r>
      <w:r w:rsidR="000D2FFD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F36E5C">
        <w:rPr>
          <w:rFonts w:ascii="Bookman Old Style" w:hAnsi="Bookman Old Style" w:cs="BCJPFJ+Arial"/>
          <w:color w:val="000000"/>
          <w:sz w:val="20"/>
          <w:szCs w:val="20"/>
        </w:rPr>
        <w:t xml:space="preserve">Muestreo de camiones descargados </w:t>
      </w:r>
      <w:r w:rsidR="007500FB">
        <w:rPr>
          <w:rFonts w:ascii="Bookman Old Style" w:hAnsi="Bookman Old Style" w:cs="BCJPFJ+Arial"/>
          <w:color w:val="000000"/>
          <w:sz w:val="20"/>
          <w:szCs w:val="20"/>
        </w:rPr>
        <w:t>sobre correa R-01</w:t>
      </w:r>
      <w:r w:rsidR="00BF550F">
        <w:rPr>
          <w:rFonts w:ascii="Bookman Old Style" w:hAnsi="Bookman Old Style" w:cs="BCJPFJ+Arial"/>
          <w:color w:val="000000"/>
          <w:sz w:val="20"/>
          <w:szCs w:val="20"/>
        </w:rPr>
        <w:t xml:space="preserve">. </w:t>
      </w:r>
      <w:r w:rsidR="007164BC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Muestreo de </w:t>
      </w:r>
      <w:r w:rsidR="007500FB">
        <w:rPr>
          <w:rFonts w:ascii="Bookman Old Style" w:hAnsi="Bookman Old Style" w:cs="BCJPFJ+Arial"/>
          <w:color w:val="000000"/>
          <w:sz w:val="20"/>
          <w:szCs w:val="20"/>
        </w:rPr>
        <w:t>concentrado de</w:t>
      </w:r>
      <w:r w:rsidR="00BF550F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7164BC" w:rsidRPr="0048432D">
        <w:rPr>
          <w:rFonts w:ascii="Bookman Old Style" w:hAnsi="Bookman Old Style" w:cs="BCJPFJ+Arial"/>
          <w:color w:val="000000"/>
          <w:sz w:val="20"/>
          <w:szCs w:val="20"/>
        </w:rPr>
        <w:t>correas R-0</w:t>
      </w:r>
      <w:r w:rsidR="006817D3" w:rsidRPr="0048432D">
        <w:rPr>
          <w:rFonts w:ascii="Bookman Old Style" w:hAnsi="Bookman Old Style" w:cs="BCJPFJ+Arial"/>
          <w:color w:val="000000"/>
          <w:sz w:val="20"/>
          <w:szCs w:val="20"/>
        </w:rPr>
        <w:t>6</w:t>
      </w:r>
      <w:r w:rsidR="007164BC" w:rsidRPr="0048432D">
        <w:rPr>
          <w:rFonts w:ascii="Bookman Old Style" w:hAnsi="Bookman Old Style" w:cs="BCJPFJ+Arial"/>
          <w:color w:val="000000"/>
          <w:sz w:val="20"/>
          <w:szCs w:val="20"/>
        </w:rPr>
        <w:t>, R-0</w:t>
      </w:r>
      <w:r w:rsidR="006817D3" w:rsidRPr="0048432D">
        <w:rPr>
          <w:rFonts w:ascii="Bookman Old Style" w:hAnsi="Bookman Old Style" w:cs="BCJPFJ+Arial"/>
          <w:color w:val="000000"/>
          <w:sz w:val="20"/>
          <w:szCs w:val="20"/>
        </w:rPr>
        <w:t>7</w:t>
      </w:r>
      <w:r w:rsidR="00BF550F">
        <w:rPr>
          <w:rFonts w:ascii="Bookman Old Style" w:hAnsi="Bookman Old Style" w:cs="BCJPFJ+Arial"/>
          <w:color w:val="000000"/>
          <w:sz w:val="20"/>
          <w:szCs w:val="20"/>
        </w:rPr>
        <w:t xml:space="preserve"> y Silos (medición) </w:t>
      </w:r>
      <w:r w:rsidR="00702743" w:rsidRPr="0048432D">
        <w:rPr>
          <w:rFonts w:ascii="Bookman Old Style" w:hAnsi="Bookman Old Style" w:cs="BCJPFJ+Arial"/>
          <w:color w:val="000000"/>
          <w:sz w:val="20"/>
          <w:szCs w:val="20"/>
        </w:rPr>
        <w:t>y preparación de muestras de Silos para posterior</w:t>
      </w:r>
      <w:r w:rsidR="000D2FFD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determinación de humedad y </w:t>
      </w:r>
      <w:r w:rsidR="00BF550F">
        <w:rPr>
          <w:rFonts w:ascii="Bookman Old Style" w:hAnsi="Bookman Old Style" w:cs="BCJPFJ+Arial"/>
          <w:color w:val="000000"/>
          <w:sz w:val="20"/>
          <w:szCs w:val="20"/>
        </w:rPr>
        <w:t xml:space="preserve">Envío a laboratorio </w:t>
      </w:r>
      <w:r w:rsidR="000D2FFD" w:rsidRPr="0048432D">
        <w:rPr>
          <w:rFonts w:ascii="Bookman Old Style" w:hAnsi="Bookman Old Style" w:cs="BCJPFJ+Arial"/>
          <w:color w:val="000000"/>
          <w:sz w:val="20"/>
          <w:szCs w:val="20"/>
        </w:rPr>
        <w:t>químico</w:t>
      </w:r>
      <w:r w:rsidR="00840137" w:rsidRPr="0048432D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412346" w:rsidRPr="0048432D" w:rsidRDefault="000D2FFD" w:rsidP="0048432D">
      <w:pPr>
        <w:tabs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  <w:r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Muestrera Refinería, </w:t>
      </w:r>
      <w:r w:rsidR="00E30CCA" w:rsidRPr="0048432D">
        <w:rPr>
          <w:rFonts w:ascii="Bookman Old Style" w:hAnsi="Bookman Old Style" w:cs="BCJPFJ+Arial"/>
          <w:color w:val="000000"/>
          <w:sz w:val="20"/>
          <w:szCs w:val="20"/>
        </w:rPr>
        <w:t>muestreo de cátodos y ánodos para posterior análisis químico.</w:t>
      </w:r>
    </w:p>
    <w:p w:rsidR="00001EF0" w:rsidRDefault="00524577" w:rsidP="0048432D">
      <w:pPr>
        <w:tabs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outlineLvl w:val="2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 xml:space="preserve">Elaboración </w:t>
      </w:r>
      <w:r w:rsidR="00BF550F">
        <w:rPr>
          <w:rFonts w:ascii="Bookman Old Style" w:hAnsi="Bookman Old Style" w:cs="BCJPFJ+Arial"/>
          <w:color w:val="000000"/>
          <w:sz w:val="20"/>
          <w:szCs w:val="20"/>
        </w:rPr>
        <w:t>d</w:t>
      </w:r>
      <w:r w:rsidR="00702743" w:rsidRPr="0048432D">
        <w:rPr>
          <w:rFonts w:ascii="Bookman Old Style" w:hAnsi="Bookman Old Style" w:cs="BCJPFJ+Arial"/>
          <w:color w:val="000000"/>
          <w:sz w:val="20"/>
          <w:szCs w:val="20"/>
        </w:rPr>
        <w:t>e I</w:t>
      </w:r>
      <w:r w:rsidR="00001EF0" w:rsidRPr="0048432D">
        <w:rPr>
          <w:rFonts w:ascii="Bookman Old Style" w:hAnsi="Bookman Old Style" w:cs="BCJPFJ+Arial"/>
          <w:color w:val="000000"/>
          <w:sz w:val="20"/>
          <w:szCs w:val="20"/>
        </w:rPr>
        <w:t>nformes</w:t>
      </w:r>
      <w:r w:rsidR="00702743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Operacionales, realizados diariamente para los procesos descritos. </w:t>
      </w:r>
      <w:r w:rsidR="00001EF0" w:rsidRPr="0048432D">
        <w:rPr>
          <w:rFonts w:ascii="Bookman Old Style" w:hAnsi="Bookman Old Style" w:cs="BCJPFJ+Arial"/>
          <w:color w:val="000000"/>
          <w:sz w:val="20"/>
          <w:szCs w:val="20"/>
        </w:rPr>
        <w:t xml:space="preserve">  </w:t>
      </w:r>
    </w:p>
    <w:p w:rsidR="0048432D" w:rsidRPr="0048432D" w:rsidRDefault="0048432D" w:rsidP="0048432D">
      <w:pPr>
        <w:tabs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outlineLvl w:val="2"/>
        <w:rPr>
          <w:rFonts w:ascii="Bookman Old Style" w:hAnsi="Bookman Old Style" w:cs="BCJPEH+Arial,Bold"/>
          <w:b/>
          <w:color w:val="000000"/>
          <w:sz w:val="20"/>
          <w:szCs w:val="20"/>
        </w:rPr>
      </w:pPr>
    </w:p>
    <w:p w:rsidR="00CD74F4" w:rsidRDefault="00CD74F4" w:rsidP="00FE5CFB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FE5CFB" w:rsidRDefault="00143B36" w:rsidP="00FE5CFB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>
        <w:rPr>
          <w:rFonts w:ascii="Bookman Old Style" w:hAnsi="Bookman Old Style" w:cs="BCJPEH+Arial,Bold"/>
          <w:color w:val="000000"/>
          <w:sz w:val="20"/>
          <w:szCs w:val="20"/>
        </w:rPr>
        <w:t>10</w:t>
      </w:r>
      <w:r w:rsidR="00FE5CFB">
        <w:rPr>
          <w:rFonts w:ascii="Bookman Old Style" w:hAnsi="Bookman Old Style" w:cs="BCJPEH+Arial,Bold"/>
          <w:color w:val="000000"/>
          <w:sz w:val="20"/>
          <w:szCs w:val="20"/>
        </w:rPr>
        <w:t>/20</w:t>
      </w:r>
      <w:r w:rsidR="000A53F8">
        <w:rPr>
          <w:rFonts w:ascii="Bookman Old Style" w:hAnsi="Bookman Old Style" w:cs="BCJPEH+Arial,Bold"/>
          <w:color w:val="000000"/>
          <w:sz w:val="20"/>
          <w:szCs w:val="20"/>
        </w:rPr>
        <w:t>0</w:t>
      </w:r>
      <w:r>
        <w:rPr>
          <w:rFonts w:ascii="Bookman Old Style" w:hAnsi="Bookman Old Style" w:cs="BCJPEH+Arial,Bold"/>
          <w:color w:val="000000"/>
          <w:sz w:val="20"/>
          <w:szCs w:val="20"/>
        </w:rPr>
        <w:t>5</w:t>
      </w:r>
      <w:r w:rsidR="00FE5CFB">
        <w:rPr>
          <w:rFonts w:ascii="Bookman Old Style" w:hAnsi="Bookman Old Style" w:cs="BCJPEH+Arial,Bold"/>
          <w:color w:val="000000"/>
          <w:sz w:val="20"/>
          <w:szCs w:val="20"/>
        </w:rPr>
        <w:t xml:space="preserve"> – </w:t>
      </w:r>
      <w:r w:rsidR="000A53F8">
        <w:rPr>
          <w:rFonts w:ascii="Bookman Old Style" w:hAnsi="Bookman Old Style" w:cs="BCJPEH+Arial,Bold"/>
          <w:color w:val="000000"/>
          <w:sz w:val="20"/>
          <w:szCs w:val="20"/>
        </w:rPr>
        <w:t>03</w:t>
      </w:r>
      <w:r w:rsidR="00604562">
        <w:rPr>
          <w:rFonts w:ascii="Bookman Old Style" w:hAnsi="Bookman Old Style" w:cs="BCJPEH+Arial,Bold"/>
          <w:color w:val="000000"/>
          <w:sz w:val="20"/>
          <w:szCs w:val="20"/>
        </w:rPr>
        <w:t>/</w:t>
      </w:r>
      <w:r w:rsidR="000A53F8">
        <w:rPr>
          <w:rFonts w:ascii="Bookman Old Style" w:hAnsi="Bookman Old Style" w:cs="BCJPEH+Arial,Bold"/>
          <w:color w:val="000000"/>
          <w:sz w:val="20"/>
          <w:szCs w:val="20"/>
        </w:rPr>
        <w:t>2014</w:t>
      </w:r>
      <w:r w:rsidR="00FE5CFB">
        <w:rPr>
          <w:rFonts w:ascii="Bookman Old Style" w:hAnsi="Bookman Old Style" w:cs="BCJPEH+Arial,Bold"/>
          <w:color w:val="000000"/>
          <w:sz w:val="20"/>
          <w:szCs w:val="20"/>
        </w:rPr>
        <w:t xml:space="preserve">. </w:t>
      </w:r>
      <w:r w:rsidR="000A53F8">
        <w:rPr>
          <w:rFonts w:ascii="Bookman Old Style" w:hAnsi="Bookman Old Style" w:cs="BCJPEH+Arial,Bold"/>
          <w:color w:val="000000"/>
          <w:sz w:val="20"/>
          <w:szCs w:val="20"/>
        </w:rPr>
        <w:t>Andes Analytical Assay Ltda.</w:t>
      </w:r>
      <w:r w:rsidR="00FE5CFB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BCJPEH+Arial,Bold"/>
          <w:color w:val="000000"/>
          <w:sz w:val="20"/>
          <w:szCs w:val="20"/>
        </w:rPr>
        <w:t>(</w:t>
      </w:r>
      <w:r w:rsidR="002C500A">
        <w:rPr>
          <w:rFonts w:ascii="Bookman Old Style" w:hAnsi="Bookman Old Style" w:cs="BCJPEH+Arial,Bold"/>
          <w:color w:val="000000"/>
          <w:sz w:val="20"/>
          <w:szCs w:val="20"/>
        </w:rPr>
        <w:t>Socio Fundador</w:t>
      </w:r>
      <w:r>
        <w:rPr>
          <w:rFonts w:ascii="Bookman Old Style" w:hAnsi="Bookman Old Style" w:cs="BCJPEH+Arial,Bold"/>
          <w:color w:val="000000"/>
          <w:sz w:val="20"/>
          <w:szCs w:val="20"/>
        </w:rPr>
        <w:t>)</w:t>
      </w:r>
      <w:r w:rsidR="000A53F8">
        <w:rPr>
          <w:rFonts w:ascii="Bookman Old Style" w:hAnsi="Bookman Old Style" w:cs="BCJPEH+Arial,Bold"/>
          <w:color w:val="000000"/>
          <w:sz w:val="20"/>
          <w:szCs w:val="20"/>
        </w:rPr>
        <w:t>.</w:t>
      </w:r>
    </w:p>
    <w:p w:rsidR="00FE5CFB" w:rsidRDefault="00FE5CFB" w:rsidP="00FE5CFB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A00FE7" w:rsidRDefault="00A00FE7" w:rsidP="008C7C0D">
      <w:pPr>
        <w:numPr>
          <w:ilvl w:val="0"/>
          <w:numId w:val="7"/>
        </w:numPr>
        <w:tabs>
          <w:tab w:val="clear" w:pos="2484"/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>
        <w:rPr>
          <w:rFonts w:ascii="Bookman Old Style" w:hAnsi="Bookman Old Style" w:cs="BCJPEH+Arial,Bold"/>
          <w:color w:val="000000"/>
          <w:sz w:val="20"/>
          <w:szCs w:val="20"/>
        </w:rPr>
        <w:t xml:space="preserve">(2008-2014) </w:t>
      </w:r>
      <w:r w:rsidR="00143B36">
        <w:rPr>
          <w:rFonts w:ascii="Bookman Old Style" w:hAnsi="Bookman Old Style" w:cs="BCJPEH+Arial,Bold"/>
          <w:color w:val="000000"/>
          <w:sz w:val="20"/>
          <w:szCs w:val="20"/>
        </w:rPr>
        <w:t>Encargado de Adquisiciones</w:t>
      </w:r>
    </w:p>
    <w:p w:rsidR="001D7D11" w:rsidRDefault="00364FF7" w:rsidP="00EE3B74">
      <w:pPr>
        <w:tabs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143B36">
        <w:rPr>
          <w:rFonts w:ascii="Bookman Old Style" w:hAnsi="Bookman Old Style" w:cs="BCJPFJ+Arial"/>
          <w:color w:val="000000"/>
          <w:sz w:val="20"/>
          <w:szCs w:val="20"/>
        </w:rPr>
        <w:t>Administración</w:t>
      </w:r>
      <w:r w:rsidR="001B50B5">
        <w:rPr>
          <w:rFonts w:ascii="Bookman Old Style" w:hAnsi="Bookman Old Style" w:cs="BCJPFJ+Arial"/>
          <w:color w:val="000000"/>
          <w:sz w:val="20"/>
          <w:szCs w:val="20"/>
        </w:rPr>
        <w:t>, dirección</w:t>
      </w:r>
      <w:r w:rsidRPr="00143B36">
        <w:rPr>
          <w:rFonts w:ascii="Bookman Old Style" w:hAnsi="Bookman Old Style" w:cs="BCJPFJ+Arial"/>
          <w:color w:val="000000"/>
          <w:sz w:val="20"/>
          <w:szCs w:val="20"/>
        </w:rPr>
        <w:t xml:space="preserve"> y control del área, cumpliendo</w:t>
      </w:r>
      <w:r w:rsidR="001B50B5">
        <w:rPr>
          <w:rFonts w:ascii="Bookman Old Style" w:hAnsi="Bookman Old Style" w:cs="BCJPFJ+Arial"/>
          <w:color w:val="000000"/>
          <w:sz w:val="20"/>
          <w:szCs w:val="20"/>
        </w:rPr>
        <w:t xml:space="preserve"> prontamente</w:t>
      </w:r>
      <w:r w:rsidRPr="00143B36">
        <w:rPr>
          <w:rFonts w:ascii="Bookman Old Style" w:hAnsi="Bookman Old Style" w:cs="BCJPFJ+Arial"/>
          <w:color w:val="000000"/>
          <w:sz w:val="20"/>
          <w:szCs w:val="20"/>
        </w:rPr>
        <w:t xml:space="preserve"> con los requerimientos de nuestros clientes internos</w:t>
      </w:r>
      <w:r w:rsidR="001B50B5">
        <w:rPr>
          <w:rFonts w:ascii="Bookman Old Style" w:hAnsi="Bookman Old Style" w:cs="BCJPFJ+Arial"/>
          <w:color w:val="000000"/>
          <w:sz w:val="20"/>
          <w:szCs w:val="20"/>
        </w:rPr>
        <w:t xml:space="preserve">, poniendo especial atención y </w:t>
      </w:r>
      <w:r w:rsidR="00B66630" w:rsidRPr="00143B36">
        <w:rPr>
          <w:rFonts w:ascii="Bookman Old Style" w:hAnsi="Bookman Old Style" w:cs="BCJPFJ+Arial"/>
          <w:color w:val="000000"/>
          <w:sz w:val="20"/>
          <w:szCs w:val="20"/>
        </w:rPr>
        <w:t>apoy</w:t>
      </w:r>
      <w:r w:rsidR="001B50B5">
        <w:rPr>
          <w:rFonts w:ascii="Bookman Old Style" w:hAnsi="Bookman Old Style" w:cs="BCJPFJ+Arial"/>
          <w:color w:val="000000"/>
          <w:sz w:val="20"/>
          <w:szCs w:val="20"/>
        </w:rPr>
        <w:t>o</w:t>
      </w:r>
      <w:r w:rsidR="00B66630" w:rsidRPr="00143B36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1B50B5">
        <w:rPr>
          <w:rFonts w:ascii="Bookman Old Style" w:hAnsi="Bookman Old Style" w:cs="BCJPFJ+Arial"/>
          <w:color w:val="000000"/>
          <w:sz w:val="20"/>
          <w:szCs w:val="20"/>
        </w:rPr>
        <w:t xml:space="preserve">a </w:t>
      </w:r>
      <w:r w:rsidRPr="00143B36">
        <w:rPr>
          <w:rFonts w:ascii="Bookman Old Style" w:hAnsi="Bookman Old Style" w:cs="BCJPFJ+Arial"/>
          <w:color w:val="000000"/>
          <w:sz w:val="20"/>
          <w:szCs w:val="20"/>
        </w:rPr>
        <w:t xml:space="preserve">las </w:t>
      </w:r>
      <w:r w:rsidR="00B66630" w:rsidRPr="00143B36">
        <w:rPr>
          <w:rFonts w:ascii="Bookman Old Style" w:hAnsi="Bookman Old Style" w:cs="BCJPFJ+Arial"/>
          <w:color w:val="000000"/>
          <w:sz w:val="20"/>
          <w:szCs w:val="20"/>
        </w:rPr>
        <w:t>áreas productivas de la empresa, logra</w:t>
      </w:r>
      <w:r w:rsidR="00604562" w:rsidRPr="00143B36">
        <w:rPr>
          <w:rFonts w:ascii="Bookman Old Style" w:hAnsi="Bookman Old Style" w:cs="BCJPFJ+Arial"/>
          <w:color w:val="000000"/>
          <w:sz w:val="20"/>
          <w:szCs w:val="20"/>
        </w:rPr>
        <w:t>ndo de esta forma</w:t>
      </w:r>
      <w:r w:rsidR="00B66630" w:rsidRPr="00143B36">
        <w:rPr>
          <w:rFonts w:ascii="Bookman Old Style" w:hAnsi="Bookman Old Style" w:cs="BCJPFJ+Arial"/>
          <w:color w:val="000000"/>
          <w:sz w:val="20"/>
          <w:szCs w:val="20"/>
        </w:rPr>
        <w:t xml:space="preserve"> mantener la continuidad operacional que nos permit</w:t>
      </w:r>
      <w:r w:rsidR="00604562" w:rsidRPr="00143B36">
        <w:rPr>
          <w:rFonts w:ascii="Bookman Old Style" w:hAnsi="Bookman Old Style" w:cs="BCJPFJ+Arial"/>
          <w:color w:val="000000"/>
          <w:sz w:val="20"/>
          <w:szCs w:val="20"/>
        </w:rPr>
        <w:t>e</w:t>
      </w:r>
      <w:r w:rsidR="00B66630" w:rsidRPr="00143B36">
        <w:rPr>
          <w:rFonts w:ascii="Bookman Old Style" w:hAnsi="Bookman Old Style" w:cs="BCJPFJ+Arial"/>
          <w:color w:val="000000"/>
          <w:sz w:val="20"/>
          <w:szCs w:val="20"/>
        </w:rPr>
        <w:t xml:space="preserve"> obtener óptimos resultados para el negocio</w:t>
      </w:r>
      <w:r w:rsidR="00672737" w:rsidRPr="00143B36">
        <w:rPr>
          <w:rFonts w:ascii="Bookman Old Style" w:hAnsi="Bookman Old Style" w:cs="BCJPFJ+Arial"/>
          <w:color w:val="000000"/>
          <w:sz w:val="20"/>
          <w:szCs w:val="20"/>
        </w:rPr>
        <w:t>.</w:t>
      </w:r>
      <w:r w:rsidR="00604562" w:rsidRPr="00143B36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A23F2C" w:rsidRPr="00143B36">
        <w:rPr>
          <w:rFonts w:ascii="Bookman Old Style" w:hAnsi="Bookman Old Style" w:cs="BCJPFJ+Arial"/>
          <w:color w:val="000000"/>
          <w:sz w:val="20"/>
          <w:szCs w:val="20"/>
        </w:rPr>
        <w:t xml:space="preserve">Mantener </w:t>
      </w:r>
      <w:r w:rsidR="00921947" w:rsidRPr="00143B36">
        <w:rPr>
          <w:rFonts w:ascii="Bookman Old Style" w:hAnsi="Bookman Old Style" w:cs="BCJPFJ+Arial"/>
          <w:color w:val="000000"/>
          <w:sz w:val="20"/>
          <w:szCs w:val="20"/>
        </w:rPr>
        <w:t>estrechos lazos estratégicos con nuestros proveedores, controlando a la vez</w:t>
      </w:r>
      <w:r w:rsidR="001B50B5">
        <w:rPr>
          <w:rFonts w:ascii="Bookman Old Style" w:hAnsi="Bookman Old Style" w:cs="BCJPFJ+Arial"/>
          <w:color w:val="000000"/>
          <w:sz w:val="20"/>
          <w:szCs w:val="20"/>
        </w:rPr>
        <w:t>,</w:t>
      </w:r>
      <w:r w:rsidR="00921947" w:rsidRPr="00143B36">
        <w:rPr>
          <w:rFonts w:ascii="Bookman Old Style" w:hAnsi="Bookman Old Style" w:cs="BCJPFJ+Arial"/>
          <w:color w:val="000000"/>
          <w:sz w:val="20"/>
          <w:szCs w:val="20"/>
        </w:rPr>
        <w:t xml:space="preserve"> la calidad de sus productos, tiempos de respuesta y precios adecuados.</w:t>
      </w:r>
      <w:r w:rsidR="001831E1" w:rsidRPr="00143B36">
        <w:rPr>
          <w:rFonts w:ascii="Bookman Old Style" w:hAnsi="Bookman Old Style" w:cs="BCJPFJ+Arial"/>
          <w:color w:val="000000"/>
          <w:sz w:val="20"/>
          <w:szCs w:val="20"/>
        </w:rPr>
        <w:t xml:space="preserve"> Co</w:t>
      </w:r>
      <w:r w:rsidR="00143B36" w:rsidRPr="00143B36">
        <w:rPr>
          <w:rFonts w:ascii="Bookman Old Style" w:hAnsi="Bookman Old Style" w:cs="BCJPFJ+Arial"/>
          <w:color w:val="000000"/>
          <w:sz w:val="20"/>
          <w:szCs w:val="20"/>
        </w:rPr>
        <w:t>n</w:t>
      </w:r>
      <w:r w:rsidR="00557AEB">
        <w:rPr>
          <w:rFonts w:ascii="Bookman Old Style" w:hAnsi="Bookman Old Style" w:cs="BCJPFJ+Arial"/>
          <w:color w:val="000000"/>
          <w:sz w:val="20"/>
          <w:szCs w:val="20"/>
        </w:rPr>
        <w:t xml:space="preserve">ocimiento de los procesos de las tres áreas productivas que permite controlar </w:t>
      </w:r>
      <w:r w:rsidR="001D7D11">
        <w:rPr>
          <w:rFonts w:ascii="Bookman Old Style" w:hAnsi="Bookman Old Style" w:cs="BCJPFJ+Arial"/>
          <w:color w:val="000000"/>
          <w:sz w:val="20"/>
          <w:szCs w:val="20"/>
        </w:rPr>
        <w:t xml:space="preserve">el correcto uso de equipos y el consumo adecuado de materiales, </w:t>
      </w:r>
      <w:r w:rsidR="001831E1" w:rsidRPr="00143B36">
        <w:rPr>
          <w:rFonts w:ascii="Bookman Old Style" w:hAnsi="Bookman Old Style" w:cs="BCJPFJ+Arial"/>
          <w:color w:val="000000"/>
          <w:sz w:val="20"/>
          <w:szCs w:val="20"/>
        </w:rPr>
        <w:t>reactivos</w:t>
      </w:r>
      <w:r w:rsidR="00E810F4">
        <w:rPr>
          <w:rFonts w:ascii="Bookman Old Style" w:hAnsi="Bookman Old Style" w:cs="BCJPFJ+Arial"/>
          <w:color w:val="000000"/>
          <w:sz w:val="20"/>
          <w:szCs w:val="20"/>
        </w:rPr>
        <w:t xml:space="preserve"> químicos</w:t>
      </w:r>
      <w:r w:rsidR="001D7D11">
        <w:rPr>
          <w:rFonts w:ascii="Bookman Old Style" w:hAnsi="Bookman Old Style" w:cs="BCJPFJ+Arial"/>
          <w:color w:val="000000"/>
          <w:sz w:val="20"/>
          <w:szCs w:val="20"/>
        </w:rPr>
        <w:t>,</w:t>
      </w:r>
      <w:r w:rsidR="001831E1" w:rsidRPr="00143B36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557AEB">
        <w:rPr>
          <w:rFonts w:ascii="Bookman Old Style" w:hAnsi="Bookman Old Style" w:cs="BCJPFJ+Arial"/>
          <w:color w:val="000000"/>
          <w:sz w:val="20"/>
          <w:szCs w:val="20"/>
        </w:rPr>
        <w:t>insumos y repuestos</w:t>
      </w:r>
      <w:r w:rsidR="00143B36" w:rsidRPr="00143B36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1D7D11" w:rsidRDefault="001D7D11" w:rsidP="001D7D11">
      <w:pPr>
        <w:numPr>
          <w:ilvl w:val="0"/>
          <w:numId w:val="20"/>
        </w:numPr>
        <w:tabs>
          <w:tab w:val="left" w:pos="2127"/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Control de bodega, recepción y entrega de mat</w:t>
      </w:r>
      <w:r w:rsidR="00066BCC">
        <w:rPr>
          <w:rFonts w:ascii="Bookman Old Style" w:hAnsi="Bookman Old Style" w:cs="BCJPFJ+Arial"/>
          <w:color w:val="000000"/>
          <w:sz w:val="20"/>
          <w:szCs w:val="20"/>
        </w:rPr>
        <w:t>e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riales. </w:t>
      </w:r>
      <w:r w:rsidR="00143B36" w:rsidRPr="001D7D11">
        <w:rPr>
          <w:rFonts w:ascii="Bookman Old Style" w:hAnsi="Bookman Old Style" w:cs="BCJPFJ+Arial"/>
          <w:color w:val="000000"/>
          <w:sz w:val="20"/>
          <w:szCs w:val="20"/>
        </w:rPr>
        <w:t>Logística y d</w:t>
      </w:r>
      <w:r w:rsidR="001831E1" w:rsidRPr="001D7D11">
        <w:rPr>
          <w:rFonts w:ascii="Bookman Old Style" w:hAnsi="Bookman Old Style" w:cs="BCJPFJ+Arial"/>
          <w:color w:val="000000"/>
          <w:sz w:val="20"/>
          <w:szCs w:val="20"/>
        </w:rPr>
        <w:t xml:space="preserve">espacho </w:t>
      </w:r>
      <w:r w:rsidR="00E810F4">
        <w:rPr>
          <w:rFonts w:ascii="Bookman Old Style" w:hAnsi="Bookman Old Style" w:cs="BCJPFJ+Arial"/>
          <w:color w:val="000000"/>
          <w:sz w:val="20"/>
          <w:szCs w:val="20"/>
        </w:rPr>
        <w:t xml:space="preserve">a sedes, </w:t>
      </w:r>
      <w:r w:rsidR="001831E1" w:rsidRPr="001D7D11">
        <w:rPr>
          <w:rFonts w:ascii="Bookman Old Style" w:hAnsi="Bookman Old Style" w:cs="BCJPFJ+Arial"/>
          <w:color w:val="000000"/>
          <w:sz w:val="20"/>
          <w:szCs w:val="20"/>
        </w:rPr>
        <w:t>de insumos, repuestos y equipos</w:t>
      </w:r>
      <w:r w:rsidR="00E810F4">
        <w:rPr>
          <w:rFonts w:ascii="Bookman Old Style" w:hAnsi="Bookman Old Style" w:cs="BCJPFJ+Arial"/>
          <w:color w:val="000000"/>
          <w:sz w:val="20"/>
          <w:szCs w:val="20"/>
        </w:rPr>
        <w:t>.</w:t>
      </w:r>
      <w:r w:rsidR="00A00FE7" w:rsidRPr="001D7D11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</w:p>
    <w:p w:rsidR="00EE3B74" w:rsidRPr="001D7D11" w:rsidRDefault="00A00FE7" w:rsidP="001D7D11">
      <w:pPr>
        <w:numPr>
          <w:ilvl w:val="0"/>
          <w:numId w:val="20"/>
        </w:numPr>
        <w:tabs>
          <w:tab w:val="left" w:pos="2127"/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1D7D11">
        <w:rPr>
          <w:rFonts w:ascii="Bookman Old Style" w:hAnsi="Bookman Old Style" w:cs="BCJPFJ+Arial"/>
          <w:color w:val="000000"/>
          <w:sz w:val="20"/>
          <w:szCs w:val="20"/>
        </w:rPr>
        <w:t xml:space="preserve">Implementación de modulo compras para </w:t>
      </w:r>
      <w:r w:rsidR="00F34585" w:rsidRPr="001D7D11">
        <w:rPr>
          <w:rFonts w:ascii="Bookman Old Style" w:hAnsi="Bookman Old Style" w:cs="BCJPFJ+Arial"/>
          <w:color w:val="000000"/>
          <w:sz w:val="20"/>
          <w:szCs w:val="20"/>
        </w:rPr>
        <w:t>S</w:t>
      </w:r>
      <w:r w:rsidRPr="001D7D11">
        <w:rPr>
          <w:rFonts w:ascii="Bookman Old Style" w:hAnsi="Bookman Old Style" w:cs="BCJPFJ+Arial"/>
          <w:color w:val="000000"/>
          <w:sz w:val="20"/>
          <w:szCs w:val="20"/>
        </w:rPr>
        <w:t>istema Manager.</w:t>
      </w:r>
    </w:p>
    <w:p w:rsidR="00EE3B74" w:rsidRPr="00C05008" w:rsidRDefault="00EE3B74" w:rsidP="008C7C0D">
      <w:pPr>
        <w:numPr>
          <w:ilvl w:val="0"/>
          <w:numId w:val="20"/>
        </w:numPr>
        <w:tabs>
          <w:tab w:val="left" w:pos="2127"/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 w:rsidRPr="00EE3B74">
        <w:rPr>
          <w:rFonts w:ascii="Bookman Old Style" w:hAnsi="Bookman Old Style" w:cs="BCJPFJ+Arial"/>
          <w:color w:val="000000"/>
          <w:sz w:val="20"/>
          <w:szCs w:val="20"/>
        </w:rPr>
        <w:t xml:space="preserve">Desarrollo de procedimientos, instructivos y registros operacionales del área para la  implementación de SGC ISO </w:t>
      </w:r>
      <w:r>
        <w:rPr>
          <w:rFonts w:ascii="Bookman Old Style" w:hAnsi="Bookman Old Style" w:cs="BCJPFJ+Arial"/>
          <w:color w:val="000000"/>
          <w:sz w:val="20"/>
          <w:szCs w:val="20"/>
        </w:rPr>
        <w:t>17025</w:t>
      </w:r>
      <w:r w:rsidRPr="00EE3B74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C05008" w:rsidRPr="00EE3B74" w:rsidRDefault="00C05008" w:rsidP="00C05008">
      <w:pPr>
        <w:tabs>
          <w:tab w:val="left" w:pos="2127"/>
          <w:tab w:val="left" w:pos="8820"/>
        </w:tabs>
        <w:autoSpaceDE w:val="0"/>
        <w:autoSpaceDN w:val="0"/>
        <w:adjustRightInd w:val="0"/>
        <w:spacing w:before="60" w:after="60"/>
        <w:ind w:left="1767"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A00FE7" w:rsidRPr="00143B36" w:rsidRDefault="00A00FE7" w:rsidP="008C7C0D">
      <w:pPr>
        <w:numPr>
          <w:ilvl w:val="0"/>
          <w:numId w:val="7"/>
        </w:numPr>
        <w:tabs>
          <w:tab w:val="clear" w:pos="2484"/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>
        <w:rPr>
          <w:rFonts w:ascii="Bookman Old Style" w:hAnsi="Bookman Old Style" w:cs="BCJPEH+Arial,Bold"/>
          <w:color w:val="000000"/>
          <w:sz w:val="20"/>
          <w:szCs w:val="20"/>
        </w:rPr>
        <w:t>(2005-2008) Gerente de Ensayos de Materiales</w:t>
      </w:r>
    </w:p>
    <w:p w:rsidR="00524577" w:rsidRDefault="000B0B7F" w:rsidP="008C7C0D">
      <w:pPr>
        <w:tabs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 xml:space="preserve">Dirección, administración y control. </w:t>
      </w:r>
      <w:r w:rsidR="00D66431">
        <w:rPr>
          <w:rFonts w:ascii="Bookman Old Style" w:hAnsi="Bookman Old Style" w:cs="BCJPFJ+Arial"/>
          <w:color w:val="000000"/>
          <w:sz w:val="20"/>
          <w:szCs w:val="20"/>
        </w:rPr>
        <w:t xml:space="preserve">Esta área realiza </w:t>
      </w:r>
      <w:r w:rsidR="00C05008">
        <w:rPr>
          <w:rFonts w:ascii="Bookman Old Style" w:hAnsi="Bookman Old Style" w:cs="BCJPFJ+Arial"/>
          <w:color w:val="000000"/>
          <w:sz w:val="20"/>
          <w:szCs w:val="20"/>
        </w:rPr>
        <w:t xml:space="preserve">Preparación Mecánica de Muestras </w:t>
      </w:r>
      <w:r w:rsidR="00103559">
        <w:rPr>
          <w:rFonts w:ascii="Bookman Old Style" w:hAnsi="Bookman Old Style" w:cs="BCJPFJ+Arial"/>
          <w:color w:val="000000"/>
          <w:sz w:val="20"/>
          <w:szCs w:val="20"/>
        </w:rPr>
        <w:t xml:space="preserve">de Exploración Minera de mano, suelo, sedimento, roca, aire reverso y </w:t>
      </w:r>
      <w:proofErr w:type="gramStart"/>
      <w:r w:rsidR="00103559">
        <w:rPr>
          <w:rFonts w:ascii="Bookman Old Style" w:hAnsi="Bookman Old Style" w:cs="BCJPFJ+Arial"/>
          <w:color w:val="000000"/>
          <w:sz w:val="20"/>
          <w:szCs w:val="20"/>
        </w:rPr>
        <w:t>diamantina</w:t>
      </w:r>
      <w:proofErr w:type="gramEnd"/>
      <w:r w:rsidR="00103559">
        <w:rPr>
          <w:rFonts w:ascii="Bookman Old Style" w:hAnsi="Bookman Old Style" w:cs="BCJPFJ+Arial"/>
          <w:color w:val="000000"/>
          <w:sz w:val="20"/>
          <w:szCs w:val="20"/>
        </w:rPr>
        <w:t xml:space="preserve">, siguiendo los </w:t>
      </w:r>
      <w:r w:rsidR="00D66431">
        <w:rPr>
          <w:rFonts w:ascii="Bookman Old Style" w:hAnsi="Bookman Old Style" w:cs="BCJPFJ+Arial"/>
          <w:color w:val="000000"/>
          <w:sz w:val="20"/>
          <w:szCs w:val="20"/>
        </w:rPr>
        <w:t>procesos de recepción, clasificación, secado, chancado y pulverizado de muestras</w:t>
      </w:r>
      <w:r w:rsidR="00C05008">
        <w:rPr>
          <w:rFonts w:ascii="Bookman Old Style" w:hAnsi="Bookman Old Style" w:cs="BCJPFJ+Arial"/>
          <w:color w:val="000000"/>
          <w:sz w:val="20"/>
          <w:szCs w:val="20"/>
        </w:rPr>
        <w:t>,</w:t>
      </w:r>
      <w:r w:rsidR="00D66431">
        <w:rPr>
          <w:rFonts w:ascii="Bookman Old Style" w:hAnsi="Bookman Old Style" w:cs="BCJPFJ+Arial"/>
          <w:color w:val="000000"/>
          <w:sz w:val="20"/>
          <w:szCs w:val="20"/>
        </w:rPr>
        <w:t xml:space="preserve"> con sus correspondientes controles</w:t>
      </w:r>
      <w:r w:rsidR="00103559">
        <w:rPr>
          <w:rFonts w:ascii="Bookman Old Style" w:hAnsi="Bookman Old Style" w:cs="BCJPFJ+Arial"/>
          <w:color w:val="000000"/>
          <w:sz w:val="20"/>
          <w:szCs w:val="20"/>
        </w:rPr>
        <w:t xml:space="preserve"> y</w:t>
      </w:r>
      <w:r w:rsidR="00DE15E3">
        <w:rPr>
          <w:rFonts w:ascii="Bookman Old Style" w:hAnsi="Bookman Old Style" w:cs="BCJPFJ+Arial"/>
          <w:color w:val="000000"/>
          <w:sz w:val="20"/>
          <w:szCs w:val="20"/>
        </w:rPr>
        <w:t xml:space="preserve"> test </w:t>
      </w:r>
      <w:r w:rsidR="00D66431">
        <w:rPr>
          <w:rFonts w:ascii="Bookman Old Style" w:hAnsi="Bookman Old Style" w:cs="BCJPFJ+Arial"/>
          <w:color w:val="000000"/>
          <w:sz w:val="20"/>
          <w:szCs w:val="20"/>
        </w:rPr>
        <w:t>granulométricos</w:t>
      </w:r>
      <w:r w:rsidR="00066BCC">
        <w:rPr>
          <w:rFonts w:ascii="Bookman Old Style" w:hAnsi="Bookman Old Style" w:cs="BCJPFJ+Arial"/>
          <w:color w:val="000000"/>
          <w:sz w:val="20"/>
          <w:szCs w:val="20"/>
        </w:rPr>
        <w:t xml:space="preserve">. </w:t>
      </w:r>
    </w:p>
    <w:p w:rsidR="00D66431" w:rsidRPr="00524577" w:rsidRDefault="00066BCC" w:rsidP="00524577">
      <w:pPr>
        <w:pStyle w:val="Prrafodelista"/>
        <w:numPr>
          <w:ilvl w:val="0"/>
          <w:numId w:val="24"/>
        </w:numPr>
        <w:tabs>
          <w:tab w:val="left" w:pos="8820"/>
        </w:tabs>
        <w:autoSpaceDE w:val="0"/>
        <w:autoSpaceDN w:val="0"/>
        <w:adjustRightInd w:val="0"/>
        <w:spacing w:before="60" w:after="60"/>
        <w:ind w:left="2127" w:right="18" w:hanging="34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524577">
        <w:rPr>
          <w:rFonts w:ascii="Bookman Old Style" w:hAnsi="Bookman Old Style" w:cs="BCJPFJ+Arial"/>
          <w:color w:val="000000"/>
          <w:sz w:val="20"/>
          <w:szCs w:val="20"/>
        </w:rPr>
        <w:t xml:space="preserve">Preparación de </w:t>
      </w:r>
      <w:r w:rsidR="00524577">
        <w:rPr>
          <w:rFonts w:ascii="Bookman Old Style" w:hAnsi="Bookman Old Style" w:cs="BCJPFJ+Arial"/>
          <w:color w:val="000000"/>
          <w:sz w:val="20"/>
          <w:szCs w:val="20"/>
        </w:rPr>
        <w:t xml:space="preserve">patrones </w:t>
      </w:r>
      <w:r w:rsidRPr="00524577">
        <w:rPr>
          <w:rFonts w:ascii="Bookman Old Style" w:hAnsi="Bookman Old Style" w:cs="BCJPFJ+Arial"/>
          <w:color w:val="000000"/>
          <w:sz w:val="20"/>
          <w:szCs w:val="20"/>
        </w:rPr>
        <w:t xml:space="preserve">de referencia, </w:t>
      </w:r>
      <w:r w:rsidR="00524577">
        <w:rPr>
          <w:rFonts w:ascii="Bookman Old Style" w:hAnsi="Bookman Old Style" w:cs="BCJPFJ+Arial"/>
          <w:color w:val="000000"/>
          <w:sz w:val="20"/>
          <w:szCs w:val="20"/>
        </w:rPr>
        <w:t xml:space="preserve">a partir de </w:t>
      </w:r>
      <w:r w:rsidR="007A0CFB">
        <w:rPr>
          <w:rFonts w:ascii="Bookman Old Style" w:hAnsi="Bookman Old Style" w:cs="BCJPFJ+Arial"/>
          <w:color w:val="000000"/>
          <w:sz w:val="20"/>
          <w:szCs w:val="20"/>
        </w:rPr>
        <w:t xml:space="preserve">rechazos de </w:t>
      </w:r>
      <w:r w:rsidR="00C05008">
        <w:rPr>
          <w:rFonts w:ascii="Bookman Old Style" w:hAnsi="Bookman Old Style" w:cs="BCJPFJ+Arial"/>
          <w:color w:val="000000"/>
          <w:sz w:val="20"/>
          <w:szCs w:val="20"/>
        </w:rPr>
        <w:t xml:space="preserve">materiales </w:t>
      </w:r>
      <w:r w:rsidR="004B5F4A">
        <w:rPr>
          <w:rFonts w:ascii="Bookman Old Style" w:hAnsi="Bookman Old Style" w:cs="BCJPFJ+Arial"/>
          <w:color w:val="000000"/>
          <w:sz w:val="20"/>
          <w:szCs w:val="20"/>
        </w:rPr>
        <w:t>analizado</w:t>
      </w:r>
      <w:r w:rsidR="00C05008">
        <w:rPr>
          <w:rFonts w:ascii="Bookman Old Style" w:hAnsi="Bookman Old Style" w:cs="BCJPFJ+Arial"/>
          <w:color w:val="000000"/>
          <w:sz w:val="20"/>
          <w:szCs w:val="20"/>
        </w:rPr>
        <w:t>s</w:t>
      </w:r>
      <w:r w:rsidR="004B5F4A">
        <w:rPr>
          <w:rFonts w:ascii="Bookman Old Style" w:hAnsi="Bookman Old Style" w:cs="BCJPFJ+Arial"/>
          <w:color w:val="000000"/>
          <w:sz w:val="20"/>
          <w:szCs w:val="20"/>
        </w:rPr>
        <w:t xml:space="preserve">, </w:t>
      </w:r>
      <w:r w:rsidR="00D66431" w:rsidRPr="00524577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</w:p>
    <w:p w:rsidR="00E72DE0" w:rsidRPr="00DE15E3" w:rsidRDefault="000B0B7F" w:rsidP="008C7C0D">
      <w:pPr>
        <w:pStyle w:val="Prrafodelista"/>
        <w:numPr>
          <w:ilvl w:val="0"/>
          <w:numId w:val="18"/>
        </w:numPr>
        <w:tabs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DE15E3">
        <w:rPr>
          <w:rFonts w:ascii="Bookman Old Style" w:hAnsi="Bookman Old Style" w:cs="BCJPFJ+Arial"/>
          <w:color w:val="000000"/>
          <w:sz w:val="20"/>
          <w:szCs w:val="20"/>
        </w:rPr>
        <w:t>Dirección</w:t>
      </w:r>
      <w:r w:rsidR="0066481C" w:rsidRPr="00DE15E3">
        <w:rPr>
          <w:rFonts w:ascii="Bookman Old Style" w:hAnsi="Bookman Old Style" w:cs="BCJPFJ+Arial"/>
          <w:color w:val="000000"/>
          <w:sz w:val="20"/>
          <w:szCs w:val="20"/>
        </w:rPr>
        <w:t>,</w:t>
      </w:r>
      <w:r w:rsidRPr="00DE15E3">
        <w:rPr>
          <w:rFonts w:ascii="Bookman Old Style" w:hAnsi="Bookman Old Style" w:cs="BCJPFJ+Arial"/>
          <w:color w:val="000000"/>
          <w:sz w:val="20"/>
          <w:szCs w:val="20"/>
        </w:rPr>
        <w:t xml:space="preserve"> supervisión</w:t>
      </w:r>
      <w:r w:rsidR="00D66431" w:rsidRPr="00DE15E3">
        <w:rPr>
          <w:rFonts w:ascii="Bookman Old Style" w:hAnsi="Bookman Old Style" w:cs="BCJPFJ+Arial"/>
          <w:color w:val="000000"/>
          <w:sz w:val="20"/>
          <w:szCs w:val="20"/>
        </w:rPr>
        <w:t xml:space="preserve">, </w:t>
      </w:r>
      <w:r w:rsidRPr="00DE15E3">
        <w:rPr>
          <w:rFonts w:ascii="Bookman Old Style" w:hAnsi="Bookman Old Style" w:cs="BCJPFJ+Arial"/>
          <w:color w:val="000000"/>
          <w:sz w:val="20"/>
          <w:szCs w:val="20"/>
        </w:rPr>
        <w:t>c</w:t>
      </w:r>
      <w:r w:rsidR="0066481C" w:rsidRPr="00DE15E3">
        <w:rPr>
          <w:rFonts w:ascii="Bookman Old Style" w:hAnsi="Bookman Old Style" w:cs="BCJPFJ+Arial"/>
          <w:color w:val="000000"/>
          <w:sz w:val="20"/>
          <w:szCs w:val="20"/>
        </w:rPr>
        <w:t>onstrucción, instalación y puesta en marcha de primer laboratorio de preparación mecánica de  muestras en Santiago</w:t>
      </w:r>
      <w:r w:rsidR="00557AEB" w:rsidRPr="00DE15E3">
        <w:rPr>
          <w:rFonts w:ascii="Bookman Old Style" w:hAnsi="Bookman Old Style" w:cs="BCJPFJ+Arial"/>
          <w:color w:val="000000"/>
          <w:sz w:val="20"/>
          <w:szCs w:val="20"/>
        </w:rPr>
        <w:t xml:space="preserve"> y, lo mismo para</w:t>
      </w:r>
      <w:r w:rsidR="0066481C" w:rsidRPr="00DE15E3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557AEB" w:rsidRPr="00DE15E3">
        <w:rPr>
          <w:rFonts w:ascii="Bookman Old Style" w:hAnsi="Bookman Old Style" w:cs="BCJPFJ+Arial"/>
          <w:color w:val="000000"/>
          <w:sz w:val="20"/>
          <w:szCs w:val="20"/>
        </w:rPr>
        <w:t>primer laboratorio móvil instalado en la ciudad de Vallenar</w:t>
      </w:r>
      <w:r w:rsidR="00066BCC">
        <w:rPr>
          <w:rFonts w:ascii="Bookman Old Style" w:hAnsi="Bookman Old Style" w:cs="BCJPFJ+Arial"/>
          <w:color w:val="000000"/>
          <w:sz w:val="20"/>
          <w:szCs w:val="20"/>
        </w:rPr>
        <w:t>,</w:t>
      </w:r>
      <w:r w:rsidR="00557AEB" w:rsidRPr="00DE15E3">
        <w:rPr>
          <w:rFonts w:ascii="Bookman Old Style" w:hAnsi="Bookman Old Style" w:cs="BCJPFJ+Arial"/>
          <w:color w:val="000000"/>
          <w:sz w:val="20"/>
          <w:szCs w:val="20"/>
        </w:rPr>
        <w:t xml:space="preserve"> p</w:t>
      </w:r>
      <w:r w:rsidR="003B2731" w:rsidRPr="00DE15E3">
        <w:rPr>
          <w:rFonts w:ascii="Bookman Old Style" w:hAnsi="Bookman Old Style" w:cs="BCJPFJ+Arial"/>
          <w:color w:val="000000"/>
          <w:sz w:val="20"/>
          <w:szCs w:val="20"/>
        </w:rPr>
        <w:t>erteneciente a</w:t>
      </w:r>
      <w:r w:rsidR="00557AEB" w:rsidRPr="00DE15E3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66481C" w:rsidRPr="00DE15E3">
        <w:rPr>
          <w:rFonts w:ascii="Bookman Old Style" w:hAnsi="Bookman Old Style" w:cs="BCJPFJ+Arial"/>
          <w:color w:val="000000"/>
          <w:sz w:val="20"/>
          <w:szCs w:val="20"/>
        </w:rPr>
        <w:t>Proyecto el Morro de</w:t>
      </w:r>
      <w:r w:rsidRPr="00DE15E3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66481C" w:rsidRPr="00DE15E3">
        <w:rPr>
          <w:rFonts w:ascii="Bookman Old Style" w:hAnsi="Bookman Old Style" w:cs="BCJPFJ+Arial"/>
          <w:color w:val="000000"/>
          <w:sz w:val="20"/>
          <w:szCs w:val="20"/>
        </w:rPr>
        <w:t>Falcon Bridge.</w:t>
      </w:r>
      <w:r w:rsidR="003B2731" w:rsidRPr="00DE15E3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E72DE0" w:rsidRPr="00DE15E3">
        <w:rPr>
          <w:rFonts w:ascii="Bookman Old Style" w:hAnsi="Bookman Old Style" w:cs="BCJPFJ+Arial"/>
          <w:color w:val="000000"/>
          <w:sz w:val="20"/>
          <w:szCs w:val="20"/>
        </w:rPr>
        <w:t xml:space="preserve">  </w:t>
      </w:r>
    </w:p>
    <w:p w:rsidR="00FE5CFB" w:rsidRPr="006D0E3C" w:rsidRDefault="00E72DE0" w:rsidP="008C7C0D">
      <w:pPr>
        <w:pStyle w:val="Prrafodelista"/>
        <w:numPr>
          <w:ilvl w:val="0"/>
          <w:numId w:val="18"/>
        </w:numPr>
        <w:tabs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 w:rsidRPr="00E72DE0">
        <w:rPr>
          <w:rFonts w:ascii="Bookman Old Style" w:hAnsi="Bookman Old Style" w:cs="BCJPFJ+Arial"/>
          <w:color w:val="000000"/>
          <w:sz w:val="20"/>
          <w:szCs w:val="20"/>
        </w:rPr>
        <w:t>Desarrollo de procedimientos, instructivos y registros operacionales del área</w:t>
      </w:r>
      <w:r w:rsidR="00E810F4">
        <w:rPr>
          <w:rFonts w:ascii="Bookman Old Style" w:hAnsi="Bookman Old Style" w:cs="BCJPFJ+Arial"/>
          <w:color w:val="000000"/>
          <w:sz w:val="20"/>
          <w:szCs w:val="20"/>
        </w:rPr>
        <w:t xml:space="preserve"> de Muestrera y Ensaye a Fuego,</w:t>
      </w:r>
      <w:r w:rsidRPr="00E72DE0">
        <w:rPr>
          <w:rFonts w:ascii="Bookman Old Style" w:hAnsi="Bookman Old Style" w:cs="BCJPFJ+Arial"/>
          <w:color w:val="000000"/>
          <w:sz w:val="20"/>
          <w:szCs w:val="20"/>
        </w:rPr>
        <w:t xml:space="preserve"> para imple</w:t>
      </w:r>
      <w:r w:rsidR="006D0E3C">
        <w:rPr>
          <w:rFonts w:ascii="Bookman Old Style" w:hAnsi="Bookman Old Style" w:cs="BCJPFJ+Arial"/>
          <w:color w:val="000000"/>
          <w:sz w:val="20"/>
          <w:szCs w:val="20"/>
        </w:rPr>
        <w:t>mentación de SGC ISO 9001-2008.</w:t>
      </w:r>
    </w:p>
    <w:p w:rsidR="006D0E3C" w:rsidRDefault="006D0E3C" w:rsidP="006D0E3C">
      <w:pPr>
        <w:tabs>
          <w:tab w:val="left" w:pos="8820"/>
        </w:tabs>
        <w:autoSpaceDE w:val="0"/>
        <w:autoSpaceDN w:val="0"/>
        <w:adjustRightInd w:val="0"/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6D0E3C" w:rsidRPr="006D0E3C" w:rsidRDefault="006D0E3C" w:rsidP="006D0E3C">
      <w:pPr>
        <w:tabs>
          <w:tab w:val="left" w:pos="8820"/>
        </w:tabs>
        <w:autoSpaceDE w:val="0"/>
        <w:autoSpaceDN w:val="0"/>
        <w:adjustRightInd w:val="0"/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3D707B" w:rsidRDefault="003D707B" w:rsidP="003D707B">
      <w:pPr>
        <w:tabs>
          <w:tab w:val="left" w:pos="8820"/>
        </w:tabs>
        <w:autoSpaceDE w:val="0"/>
        <w:autoSpaceDN w:val="0"/>
        <w:adjustRightInd w:val="0"/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E810F4" w:rsidRDefault="00E810F4" w:rsidP="003D707B">
      <w:pPr>
        <w:tabs>
          <w:tab w:val="left" w:pos="8820"/>
        </w:tabs>
        <w:autoSpaceDE w:val="0"/>
        <w:autoSpaceDN w:val="0"/>
        <w:adjustRightInd w:val="0"/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D96205" w:rsidRPr="00E34133" w:rsidRDefault="007F2071" w:rsidP="00FE5CFB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>
        <w:rPr>
          <w:rFonts w:ascii="Bookman Old Style" w:hAnsi="Bookman Old Style" w:cs="BCJPEH+Arial,Bold"/>
          <w:color w:val="000000"/>
          <w:sz w:val="20"/>
          <w:szCs w:val="20"/>
        </w:rPr>
        <w:lastRenderedPageBreak/>
        <w:t>1</w:t>
      </w:r>
      <w:r w:rsidR="00FE5CFB">
        <w:rPr>
          <w:rFonts w:ascii="Bookman Old Style" w:hAnsi="Bookman Old Style" w:cs="BCJPEH+Arial,Bold"/>
          <w:color w:val="000000"/>
          <w:sz w:val="20"/>
          <w:szCs w:val="20"/>
        </w:rPr>
        <w:t>0/</w:t>
      </w:r>
      <w:r w:rsidR="009D6F54">
        <w:rPr>
          <w:rFonts w:ascii="Bookman Old Style" w:hAnsi="Bookman Old Style" w:cs="BCJPEH+Arial,Bold"/>
          <w:color w:val="000000"/>
          <w:sz w:val="20"/>
          <w:szCs w:val="20"/>
        </w:rPr>
        <w:t>1998</w:t>
      </w:r>
      <w:r w:rsidR="00FE5CFB">
        <w:rPr>
          <w:rFonts w:ascii="Bookman Old Style" w:hAnsi="Bookman Old Style" w:cs="BCJPEH+Arial,Bold"/>
          <w:color w:val="000000"/>
          <w:sz w:val="20"/>
          <w:szCs w:val="20"/>
        </w:rPr>
        <w:t xml:space="preserve"> – </w:t>
      </w:r>
      <w:r w:rsidR="00692E36">
        <w:rPr>
          <w:rFonts w:ascii="Bookman Old Style" w:hAnsi="Bookman Old Style" w:cs="BCJPEH+Arial,Bold"/>
          <w:color w:val="000000"/>
          <w:sz w:val="20"/>
          <w:szCs w:val="20"/>
        </w:rPr>
        <w:t>10</w:t>
      </w:r>
      <w:r w:rsidR="00FE5CFB">
        <w:rPr>
          <w:rFonts w:ascii="Bookman Old Style" w:hAnsi="Bookman Old Style" w:cs="BCJPEH+Arial,Bold"/>
          <w:color w:val="000000"/>
          <w:sz w:val="20"/>
          <w:szCs w:val="20"/>
        </w:rPr>
        <w:t>/20</w:t>
      </w:r>
      <w:r w:rsidR="009D6F54">
        <w:rPr>
          <w:rFonts w:ascii="Bookman Old Style" w:hAnsi="Bookman Old Style" w:cs="BCJPEH+Arial,Bold"/>
          <w:color w:val="000000"/>
          <w:sz w:val="20"/>
          <w:szCs w:val="20"/>
        </w:rPr>
        <w:t>05</w:t>
      </w:r>
      <w:r w:rsidR="00AA100E">
        <w:rPr>
          <w:rFonts w:ascii="Bookman Old Style" w:hAnsi="Bookman Old Style" w:cs="BCJPEH+Arial,Bold"/>
          <w:color w:val="000000"/>
          <w:sz w:val="20"/>
          <w:szCs w:val="20"/>
        </w:rPr>
        <w:t>.</w:t>
      </w:r>
      <w:r w:rsidR="009C3C62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9D6F54">
        <w:rPr>
          <w:rFonts w:ascii="Bookman Old Style" w:hAnsi="Bookman Old Style" w:cs="BCJPEH+Arial,Bold"/>
          <w:color w:val="000000"/>
          <w:sz w:val="20"/>
          <w:szCs w:val="20"/>
        </w:rPr>
        <w:t>A</w:t>
      </w:r>
      <w:r w:rsidR="00D7294C">
        <w:rPr>
          <w:rFonts w:ascii="Bookman Old Style" w:hAnsi="Bookman Old Style" w:cs="BCJPEH+Arial,Bold"/>
          <w:color w:val="000000"/>
          <w:sz w:val="20"/>
          <w:szCs w:val="20"/>
        </w:rPr>
        <w:t>CME Analytical Lab</w:t>
      </w:r>
      <w:r w:rsidR="009C3C62">
        <w:rPr>
          <w:rFonts w:ascii="Bookman Old Style" w:hAnsi="Bookman Old Style" w:cs="BCJPEH+Arial,Bold"/>
          <w:color w:val="000000"/>
          <w:sz w:val="20"/>
          <w:szCs w:val="20"/>
        </w:rPr>
        <w:t>s</w:t>
      </w:r>
      <w:r w:rsidR="00DE15E3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9C3C62">
        <w:rPr>
          <w:rFonts w:ascii="Bookman Old Style" w:hAnsi="Bookman Old Style" w:cs="BCJPEH+Arial,Bold"/>
          <w:color w:val="000000"/>
          <w:sz w:val="20"/>
          <w:szCs w:val="20"/>
        </w:rPr>
        <w:t>S. A</w:t>
      </w:r>
      <w:r w:rsidR="00D96205" w:rsidRPr="00E34133">
        <w:rPr>
          <w:rFonts w:ascii="Bookman Old Style" w:hAnsi="Bookman Old Style" w:cs="BCJPEH+Arial,Bold"/>
          <w:color w:val="000000"/>
          <w:sz w:val="20"/>
          <w:szCs w:val="20"/>
        </w:rPr>
        <w:t>.</w:t>
      </w:r>
      <w:r w:rsidR="00134A0D">
        <w:rPr>
          <w:rFonts w:ascii="Bookman Old Style" w:hAnsi="Bookman Old Style" w:cs="BCJPEH+Arial,Bold"/>
          <w:color w:val="000000"/>
          <w:sz w:val="20"/>
          <w:szCs w:val="20"/>
        </w:rPr>
        <w:t>,</w:t>
      </w:r>
      <w:r w:rsidR="009C3C62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D96205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B80EF1">
        <w:rPr>
          <w:rFonts w:ascii="Bookman Old Style" w:hAnsi="Bookman Old Style" w:cs="BCJPEH+Arial,Bold"/>
          <w:color w:val="000000"/>
          <w:sz w:val="20"/>
          <w:szCs w:val="20"/>
        </w:rPr>
        <w:t>Gerente de Preparación Mecánica.</w:t>
      </w:r>
    </w:p>
    <w:p w:rsidR="00D96205" w:rsidRPr="00E34133" w:rsidRDefault="00D96205" w:rsidP="00CB5077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CA3563" w:rsidRPr="00CA3563" w:rsidRDefault="00CA3563" w:rsidP="00CA3563">
      <w:pPr>
        <w:pStyle w:val="Prrafodelista"/>
        <w:numPr>
          <w:ilvl w:val="0"/>
          <w:numId w:val="7"/>
        </w:numPr>
        <w:tabs>
          <w:tab w:val="clear" w:pos="2484"/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CA3563">
        <w:rPr>
          <w:rFonts w:ascii="Bookman Old Style" w:hAnsi="Bookman Old Style" w:cs="BCJPFJ+Arial"/>
          <w:color w:val="000000"/>
          <w:sz w:val="20"/>
          <w:szCs w:val="20"/>
        </w:rPr>
        <w:t xml:space="preserve">Dirección, administración y control. Esta área realiza Preparación Mecánica de Muestras de Exploración Minera de mano, suelo, sedimento, roca, aire reverso y </w:t>
      </w:r>
      <w:proofErr w:type="gramStart"/>
      <w:r w:rsidRPr="00CA3563">
        <w:rPr>
          <w:rFonts w:ascii="Bookman Old Style" w:hAnsi="Bookman Old Style" w:cs="BCJPFJ+Arial"/>
          <w:color w:val="000000"/>
          <w:sz w:val="20"/>
          <w:szCs w:val="20"/>
        </w:rPr>
        <w:t>diamantina</w:t>
      </w:r>
      <w:proofErr w:type="gramEnd"/>
      <w:r w:rsidRPr="00CA3563">
        <w:rPr>
          <w:rFonts w:ascii="Bookman Old Style" w:hAnsi="Bookman Old Style" w:cs="BCJPFJ+Arial"/>
          <w:color w:val="000000"/>
          <w:sz w:val="20"/>
          <w:szCs w:val="20"/>
        </w:rPr>
        <w:t xml:space="preserve">, siguiendo los procesos de recepción, clasificación, secado, chancado y pulverizado de muestras, con sus correspondientes controles y test granulométricos. </w:t>
      </w:r>
    </w:p>
    <w:p w:rsidR="0065513F" w:rsidRPr="0065513F" w:rsidRDefault="00C60AF5" w:rsidP="008C7C0D">
      <w:pPr>
        <w:numPr>
          <w:ilvl w:val="0"/>
          <w:numId w:val="7"/>
        </w:numPr>
        <w:tabs>
          <w:tab w:val="clear" w:pos="2484"/>
          <w:tab w:val="left" w:pos="2127"/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EH+Arial,Bold"/>
          <w:color w:val="000000"/>
          <w:sz w:val="20"/>
          <w:szCs w:val="20"/>
        </w:rPr>
        <w:t xml:space="preserve">Implementación de metodología </w:t>
      </w:r>
      <w:r w:rsidR="00066BCC">
        <w:rPr>
          <w:rFonts w:ascii="Bookman Old Style" w:hAnsi="Bookman Old Style" w:cs="BCJPEH+Arial,Bold"/>
          <w:color w:val="000000"/>
          <w:sz w:val="20"/>
          <w:szCs w:val="20"/>
        </w:rPr>
        <w:t xml:space="preserve">y supervisión directa en </w:t>
      </w:r>
      <w:r>
        <w:rPr>
          <w:rFonts w:ascii="Bookman Old Style" w:hAnsi="Bookman Old Style" w:cs="BCJPEH+Arial,Bold"/>
          <w:color w:val="000000"/>
          <w:sz w:val="20"/>
          <w:szCs w:val="20"/>
        </w:rPr>
        <w:t>la e</w:t>
      </w:r>
      <w:r w:rsidR="0065513F" w:rsidRPr="0065513F">
        <w:rPr>
          <w:rFonts w:ascii="Bookman Old Style" w:hAnsi="Bookman Old Style" w:cs="BCJPEH+Arial,Bold"/>
          <w:color w:val="000000"/>
          <w:sz w:val="20"/>
          <w:szCs w:val="20"/>
        </w:rPr>
        <w:t>laboración de patrones de referencia</w:t>
      </w:r>
      <w:r w:rsidR="00066BCC">
        <w:rPr>
          <w:rFonts w:ascii="Bookman Old Style" w:hAnsi="Bookman Old Style" w:cs="BCJPEH+Arial,Bold"/>
          <w:color w:val="000000"/>
          <w:sz w:val="20"/>
          <w:szCs w:val="20"/>
        </w:rPr>
        <w:t>,</w:t>
      </w:r>
      <w:r w:rsidR="0065513F" w:rsidRPr="0065513F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9C3C62">
        <w:rPr>
          <w:rFonts w:ascii="Bookman Old Style" w:hAnsi="Bookman Old Style" w:cs="BCJPEH+Arial,Bold"/>
          <w:color w:val="000000"/>
          <w:sz w:val="20"/>
          <w:szCs w:val="20"/>
        </w:rPr>
        <w:t>utilizando</w:t>
      </w:r>
      <w:r w:rsidR="0065513F">
        <w:rPr>
          <w:rFonts w:ascii="Bookman Old Style" w:hAnsi="Bookman Old Style" w:cs="BCJPEH+Arial,Bold"/>
          <w:color w:val="000000"/>
          <w:sz w:val="20"/>
          <w:szCs w:val="20"/>
        </w:rPr>
        <w:t xml:space="preserve"> muestras de exploración minera</w:t>
      </w:r>
      <w:r w:rsidR="00066BCC">
        <w:rPr>
          <w:rFonts w:ascii="Bookman Old Style" w:hAnsi="Bookman Old Style" w:cs="BCJPEH+Arial,Bold"/>
          <w:color w:val="000000"/>
          <w:sz w:val="20"/>
          <w:szCs w:val="20"/>
        </w:rPr>
        <w:t xml:space="preserve"> y </w:t>
      </w:r>
      <w:r w:rsidR="009C3C62">
        <w:rPr>
          <w:rFonts w:ascii="Bookman Old Style" w:hAnsi="Bookman Old Style" w:cs="BCJPEH+Arial,Bold"/>
          <w:color w:val="000000"/>
          <w:sz w:val="20"/>
          <w:szCs w:val="20"/>
        </w:rPr>
        <w:t xml:space="preserve"> realiza</w:t>
      </w:r>
      <w:r w:rsidR="00066BCC">
        <w:rPr>
          <w:rFonts w:ascii="Bookman Old Style" w:hAnsi="Bookman Old Style" w:cs="BCJPEH+Arial,Bold"/>
          <w:color w:val="000000"/>
          <w:sz w:val="20"/>
          <w:szCs w:val="20"/>
        </w:rPr>
        <w:t>ndo</w:t>
      </w:r>
      <w:r w:rsidR="009C3C62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65513F">
        <w:rPr>
          <w:rFonts w:ascii="Bookman Old Style" w:hAnsi="Bookman Old Style" w:cs="BCJPEH+Arial,Bold"/>
          <w:color w:val="000000"/>
          <w:sz w:val="20"/>
          <w:szCs w:val="20"/>
        </w:rPr>
        <w:t>“Rond</w:t>
      </w:r>
      <w:r>
        <w:rPr>
          <w:rFonts w:ascii="Bookman Old Style" w:hAnsi="Bookman Old Style" w:cs="BCJPEH+Arial,Bold"/>
          <w:color w:val="000000"/>
          <w:sz w:val="20"/>
          <w:szCs w:val="20"/>
        </w:rPr>
        <w:t>a</w:t>
      </w:r>
      <w:r w:rsidR="009C3C62">
        <w:rPr>
          <w:rFonts w:ascii="Bookman Old Style" w:hAnsi="Bookman Old Style" w:cs="BCJPEH+Arial,Bold"/>
          <w:color w:val="000000"/>
          <w:sz w:val="20"/>
          <w:szCs w:val="20"/>
        </w:rPr>
        <w:t>s</w:t>
      </w:r>
      <w:r w:rsidR="0065513F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BCJPEH+Arial,Bold"/>
          <w:color w:val="000000"/>
          <w:sz w:val="20"/>
          <w:szCs w:val="20"/>
        </w:rPr>
        <w:t>Inter</w:t>
      </w:r>
      <w:r w:rsidR="00C913FA">
        <w:rPr>
          <w:rFonts w:ascii="Bookman Old Style" w:hAnsi="Bookman Old Style" w:cs="BCJPEH+Arial,Bold"/>
          <w:color w:val="000000"/>
          <w:sz w:val="20"/>
          <w:szCs w:val="20"/>
        </w:rPr>
        <w:t>-</w:t>
      </w:r>
      <w:r>
        <w:rPr>
          <w:rFonts w:ascii="Bookman Old Style" w:hAnsi="Bookman Old Style" w:cs="BCJPEH+Arial,Bold"/>
          <w:color w:val="000000"/>
          <w:sz w:val="20"/>
          <w:szCs w:val="20"/>
        </w:rPr>
        <w:t>laboratorios</w:t>
      </w:r>
      <w:r w:rsidR="0065513F">
        <w:rPr>
          <w:rFonts w:ascii="Bookman Old Style" w:hAnsi="Bookman Old Style" w:cs="BCJPEH+Arial,Bold"/>
          <w:color w:val="000000"/>
          <w:sz w:val="20"/>
          <w:szCs w:val="20"/>
        </w:rPr>
        <w:t>”</w:t>
      </w:r>
      <w:r w:rsidR="009C3C62">
        <w:rPr>
          <w:rFonts w:ascii="Bookman Old Style" w:hAnsi="Bookman Old Style" w:cs="BCJPEH+Arial,Bold"/>
          <w:color w:val="000000"/>
          <w:sz w:val="20"/>
          <w:szCs w:val="20"/>
        </w:rPr>
        <w:t xml:space="preserve"> para chequeo de leyes</w:t>
      </w:r>
      <w:r w:rsidR="0065513F" w:rsidRPr="0065513F">
        <w:rPr>
          <w:rFonts w:ascii="Bookman Old Style" w:hAnsi="Bookman Old Style" w:cs="BCJPEH+Arial,Bold"/>
          <w:color w:val="000000"/>
          <w:sz w:val="20"/>
          <w:szCs w:val="20"/>
        </w:rPr>
        <w:t>.</w:t>
      </w:r>
    </w:p>
    <w:p w:rsidR="00B80EF1" w:rsidRPr="00D66431" w:rsidRDefault="00C60AF5" w:rsidP="008C7C0D">
      <w:pPr>
        <w:pStyle w:val="Prrafodelista"/>
        <w:numPr>
          <w:ilvl w:val="0"/>
          <w:numId w:val="7"/>
        </w:numPr>
        <w:tabs>
          <w:tab w:val="clear" w:pos="2484"/>
          <w:tab w:val="left" w:pos="2127"/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S</w:t>
      </w:r>
      <w:r w:rsidR="00B80EF1" w:rsidRPr="00D66431">
        <w:rPr>
          <w:rFonts w:ascii="Bookman Old Style" w:hAnsi="Bookman Old Style" w:cs="BCJPFJ+Arial"/>
          <w:color w:val="000000"/>
          <w:sz w:val="20"/>
          <w:szCs w:val="20"/>
        </w:rPr>
        <w:t>upervisión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 y</w:t>
      </w:r>
      <w:r w:rsidR="00B80EF1" w:rsidRPr="00D66431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BCJPFJ+Arial"/>
          <w:color w:val="000000"/>
          <w:sz w:val="20"/>
          <w:szCs w:val="20"/>
        </w:rPr>
        <w:t>logística para L</w:t>
      </w:r>
      <w:r w:rsidR="00B80EF1" w:rsidRPr="00D66431">
        <w:rPr>
          <w:rFonts w:ascii="Bookman Old Style" w:hAnsi="Bookman Old Style" w:cs="BCJPFJ+Arial"/>
          <w:color w:val="000000"/>
          <w:sz w:val="20"/>
          <w:szCs w:val="20"/>
        </w:rPr>
        <w:t xml:space="preserve">aboratorio 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móvil </w:t>
      </w:r>
      <w:r w:rsidR="00B80EF1" w:rsidRPr="00D66431">
        <w:rPr>
          <w:rFonts w:ascii="Bookman Old Style" w:hAnsi="Bookman Old Style" w:cs="BCJPFJ+Arial"/>
          <w:color w:val="000000"/>
          <w:sz w:val="20"/>
          <w:szCs w:val="20"/>
        </w:rPr>
        <w:t xml:space="preserve">de preparación mecánica de  muestras en </w:t>
      </w:r>
      <w:r>
        <w:rPr>
          <w:rFonts w:ascii="Bookman Old Style" w:hAnsi="Bookman Old Style" w:cs="BCJPFJ+Arial"/>
          <w:color w:val="000000"/>
          <w:sz w:val="20"/>
          <w:szCs w:val="20"/>
        </w:rPr>
        <w:t>Proyecto Pascua Lama</w:t>
      </w:r>
      <w:r w:rsidR="00B80EF1" w:rsidRPr="00D66431">
        <w:rPr>
          <w:rFonts w:ascii="Bookman Old Style" w:hAnsi="Bookman Old Style" w:cs="BCJPFJ+Arial"/>
          <w:color w:val="000000"/>
          <w:sz w:val="20"/>
          <w:szCs w:val="20"/>
        </w:rPr>
        <w:t xml:space="preserve">. </w:t>
      </w:r>
    </w:p>
    <w:p w:rsidR="00D7294C" w:rsidRDefault="00C913FA" w:rsidP="008C7C0D">
      <w:pPr>
        <w:numPr>
          <w:ilvl w:val="0"/>
          <w:numId w:val="7"/>
        </w:numPr>
        <w:tabs>
          <w:tab w:val="clear" w:pos="2484"/>
          <w:tab w:val="left" w:pos="2127"/>
          <w:tab w:val="left" w:pos="8820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I</w:t>
      </w:r>
      <w:r w:rsidRPr="00D66431">
        <w:rPr>
          <w:rFonts w:ascii="Bookman Old Style" w:hAnsi="Bookman Old Style" w:cs="BCJPFJ+Arial"/>
          <w:color w:val="000000"/>
          <w:sz w:val="20"/>
          <w:szCs w:val="20"/>
        </w:rPr>
        <w:t xml:space="preserve">nstalación y puesta en marcha de laboratorio de preparación mecánica de  muestras en </w:t>
      </w:r>
      <w:r>
        <w:rPr>
          <w:rFonts w:ascii="Bookman Old Style" w:hAnsi="Bookman Old Style" w:cs="BCJPFJ+Arial"/>
          <w:color w:val="000000"/>
          <w:sz w:val="20"/>
          <w:szCs w:val="20"/>
        </w:rPr>
        <w:t>la ciudad de Lima, Perú (año 2002).</w:t>
      </w:r>
    </w:p>
    <w:p w:rsidR="00C913FA" w:rsidRPr="00DE15E3" w:rsidRDefault="00C913FA" w:rsidP="008C7C0D">
      <w:pPr>
        <w:numPr>
          <w:ilvl w:val="0"/>
          <w:numId w:val="7"/>
        </w:numPr>
        <w:tabs>
          <w:tab w:val="clear" w:pos="2484"/>
          <w:tab w:val="left" w:pos="2127"/>
          <w:tab w:val="left" w:pos="8820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I</w:t>
      </w:r>
      <w:r w:rsidRPr="00D66431">
        <w:rPr>
          <w:rFonts w:ascii="Bookman Old Style" w:hAnsi="Bookman Old Style" w:cs="BCJPFJ+Arial"/>
          <w:color w:val="000000"/>
          <w:sz w:val="20"/>
          <w:szCs w:val="20"/>
        </w:rPr>
        <w:t xml:space="preserve">nstalación y puesta en marcha de laboratorio de preparación mecánica de  muestras en </w:t>
      </w:r>
      <w:r>
        <w:rPr>
          <w:rFonts w:ascii="Bookman Old Style" w:hAnsi="Bookman Old Style" w:cs="BCJPFJ+Arial"/>
          <w:color w:val="000000"/>
          <w:sz w:val="20"/>
          <w:szCs w:val="20"/>
        </w:rPr>
        <w:t>la ciudad de Cuenca, Ecuador (año 2003).</w:t>
      </w:r>
    </w:p>
    <w:p w:rsidR="00DE15E3" w:rsidRPr="00D8080D" w:rsidRDefault="00DE15E3" w:rsidP="008C7C0D">
      <w:pPr>
        <w:numPr>
          <w:ilvl w:val="0"/>
          <w:numId w:val="7"/>
        </w:numPr>
        <w:tabs>
          <w:tab w:val="clear" w:pos="2484"/>
          <w:tab w:val="left" w:pos="2127"/>
          <w:tab w:val="left" w:pos="8820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Precursor</w:t>
      </w:r>
      <w:r w:rsidR="007A0CFB">
        <w:rPr>
          <w:rFonts w:ascii="Bookman Old Style" w:hAnsi="Bookman Old Style" w:cs="BCJPFJ+Arial"/>
          <w:color w:val="000000"/>
          <w:sz w:val="20"/>
          <w:szCs w:val="20"/>
        </w:rPr>
        <w:t xml:space="preserve"> y </w:t>
      </w:r>
      <w:r>
        <w:rPr>
          <w:rFonts w:ascii="Bookman Old Style" w:hAnsi="Bookman Old Style" w:cs="BCJPFJ+Arial"/>
          <w:color w:val="000000"/>
          <w:sz w:val="20"/>
          <w:szCs w:val="20"/>
        </w:rPr>
        <w:t>apoyo</w:t>
      </w:r>
      <w:r w:rsidR="007A0CFB">
        <w:rPr>
          <w:rFonts w:ascii="Bookman Old Style" w:hAnsi="Bookman Old Style" w:cs="BCJPFJ+Arial"/>
          <w:color w:val="000000"/>
          <w:sz w:val="20"/>
          <w:szCs w:val="20"/>
        </w:rPr>
        <w:t xml:space="preserve"> en la 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implementación de Sistema de Gestión de Calidad Norma ISO 9001-2008. </w:t>
      </w:r>
      <w:r w:rsidRPr="00DE15E3">
        <w:rPr>
          <w:rFonts w:ascii="Bookman Old Style" w:hAnsi="Bookman Old Style" w:cs="BCJPFJ+Arial"/>
          <w:color w:val="000000"/>
          <w:sz w:val="20"/>
          <w:szCs w:val="20"/>
        </w:rPr>
        <w:t>Auditor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 interno.</w:t>
      </w:r>
    </w:p>
    <w:p w:rsidR="00D8080D" w:rsidRPr="0048432D" w:rsidRDefault="007A0CFB" w:rsidP="008C7C0D">
      <w:pPr>
        <w:numPr>
          <w:ilvl w:val="0"/>
          <w:numId w:val="7"/>
        </w:numPr>
        <w:tabs>
          <w:tab w:val="clear" w:pos="2484"/>
          <w:tab w:val="left" w:pos="2127"/>
          <w:tab w:val="left" w:pos="8820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Elaboración y d</w:t>
      </w:r>
      <w:r w:rsidR="00D8080D" w:rsidRPr="00E72DE0">
        <w:rPr>
          <w:rFonts w:ascii="Bookman Old Style" w:hAnsi="Bookman Old Style" w:cs="BCJPFJ+Arial"/>
          <w:color w:val="000000"/>
          <w:sz w:val="20"/>
          <w:szCs w:val="20"/>
        </w:rPr>
        <w:t xml:space="preserve">esarrollo de procedimientos, instructivos y registros operacionales del área </w:t>
      </w:r>
      <w:r w:rsidR="00DE15E3">
        <w:rPr>
          <w:rFonts w:ascii="Bookman Old Style" w:hAnsi="Bookman Old Style" w:cs="BCJPFJ+Arial"/>
          <w:color w:val="000000"/>
          <w:sz w:val="20"/>
          <w:szCs w:val="20"/>
        </w:rPr>
        <w:t xml:space="preserve">para la </w:t>
      </w:r>
      <w:r w:rsidR="00D8080D" w:rsidRPr="00E72DE0">
        <w:rPr>
          <w:rFonts w:ascii="Bookman Old Style" w:hAnsi="Bookman Old Style" w:cs="BCJPFJ+Arial"/>
          <w:color w:val="000000"/>
          <w:sz w:val="20"/>
          <w:szCs w:val="20"/>
        </w:rPr>
        <w:t xml:space="preserve"> implementación de SGC ISO 9001-2008.</w:t>
      </w:r>
      <w:r w:rsidR="0048432D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</w:p>
    <w:p w:rsidR="0048432D" w:rsidRDefault="0048432D" w:rsidP="0051146D">
      <w:pPr>
        <w:tabs>
          <w:tab w:val="left" w:pos="2127"/>
          <w:tab w:val="left" w:pos="8820"/>
        </w:tabs>
        <w:autoSpaceDE w:val="0"/>
        <w:autoSpaceDN w:val="0"/>
        <w:adjustRightInd w:val="0"/>
        <w:ind w:left="1767"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51146D" w:rsidRPr="00FC642D" w:rsidRDefault="0051146D" w:rsidP="0051146D">
      <w:pPr>
        <w:tabs>
          <w:tab w:val="left" w:pos="2127"/>
          <w:tab w:val="left" w:pos="8820"/>
        </w:tabs>
        <w:autoSpaceDE w:val="0"/>
        <w:autoSpaceDN w:val="0"/>
        <w:adjustRightInd w:val="0"/>
        <w:ind w:left="1767"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FC642D" w:rsidRDefault="00FC642D" w:rsidP="00FC642D">
      <w:pPr>
        <w:tabs>
          <w:tab w:val="left" w:pos="2127"/>
          <w:tab w:val="left" w:pos="8820"/>
        </w:tabs>
        <w:autoSpaceDE w:val="0"/>
        <w:autoSpaceDN w:val="0"/>
        <w:adjustRightInd w:val="0"/>
        <w:ind w:left="1767"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E34133" w:rsidRPr="00E34133" w:rsidRDefault="009C3C62" w:rsidP="00CB5077">
      <w:pPr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>
        <w:rPr>
          <w:rFonts w:ascii="Bookman Old Style" w:hAnsi="Bookman Old Style" w:cs="BCJPEH+Arial,Bold"/>
          <w:color w:val="000000"/>
          <w:sz w:val="20"/>
          <w:szCs w:val="20"/>
        </w:rPr>
        <w:t>10</w:t>
      </w:r>
      <w:r w:rsidR="00E34133" w:rsidRPr="00E34133">
        <w:rPr>
          <w:rFonts w:ascii="Bookman Old Style" w:hAnsi="Bookman Old Style" w:cs="BCJPEH+Arial,Bold"/>
          <w:color w:val="000000"/>
          <w:sz w:val="20"/>
          <w:szCs w:val="20"/>
        </w:rPr>
        <w:t>/</w:t>
      </w:r>
      <w:r>
        <w:rPr>
          <w:rFonts w:ascii="Bookman Old Style" w:hAnsi="Bookman Old Style" w:cs="BCJPEH+Arial,Bold"/>
          <w:color w:val="000000"/>
          <w:sz w:val="20"/>
          <w:szCs w:val="20"/>
        </w:rPr>
        <w:t>1996</w:t>
      </w:r>
      <w:r w:rsidR="00E34133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– </w:t>
      </w:r>
      <w:r w:rsidR="00CB5924">
        <w:rPr>
          <w:rFonts w:ascii="Bookman Old Style" w:hAnsi="Bookman Old Style" w:cs="BCJPEH+Arial,Bold"/>
          <w:color w:val="000000"/>
          <w:sz w:val="20"/>
          <w:szCs w:val="20"/>
        </w:rPr>
        <w:t>0</w:t>
      </w:r>
      <w:r>
        <w:rPr>
          <w:rFonts w:ascii="Bookman Old Style" w:hAnsi="Bookman Old Style" w:cs="BCJPEH+Arial,Bold"/>
          <w:color w:val="000000"/>
          <w:sz w:val="20"/>
          <w:szCs w:val="20"/>
        </w:rPr>
        <w:t>9</w:t>
      </w:r>
      <w:r w:rsidR="00CB5924">
        <w:rPr>
          <w:rFonts w:ascii="Bookman Old Style" w:hAnsi="Bookman Old Style" w:cs="BCJPEH+Arial,Bold"/>
          <w:color w:val="000000"/>
          <w:sz w:val="20"/>
          <w:szCs w:val="20"/>
        </w:rPr>
        <w:t>/</w:t>
      </w:r>
      <w:r>
        <w:rPr>
          <w:rFonts w:ascii="Bookman Old Style" w:hAnsi="Bookman Old Style" w:cs="BCJPEH+Arial,Bold"/>
          <w:color w:val="000000"/>
          <w:sz w:val="20"/>
          <w:szCs w:val="20"/>
        </w:rPr>
        <w:t>1998</w:t>
      </w:r>
      <w:r w:rsidR="00AA100E">
        <w:rPr>
          <w:rFonts w:ascii="Bookman Old Style" w:hAnsi="Bookman Old Style" w:cs="BCJPEH+Arial,Bold"/>
          <w:color w:val="000000"/>
          <w:sz w:val="20"/>
          <w:szCs w:val="20"/>
        </w:rPr>
        <w:t>.</w:t>
      </w:r>
      <w:r w:rsidR="00E34133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CIMM T&amp;S S.A.</w:t>
      </w:r>
      <w:r w:rsidR="00134A0D">
        <w:rPr>
          <w:rFonts w:ascii="Bookman Old Style" w:hAnsi="Bookman Old Style" w:cs="BCJPEH+Arial,Bold"/>
          <w:color w:val="000000"/>
          <w:sz w:val="20"/>
          <w:szCs w:val="20"/>
        </w:rPr>
        <w:t>,</w:t>
      </w:r>
      <w:r w:rsidR="00E34133"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C4084C">
        <w:rPr>
          <w:rFonts w:ascii="Bookman Old Style" w:hAnsi="Bookman Old Style" w:cs="BCJPEH+Arial,Bold"/>
          <w:color w:val="000000"/>
          <w:sz w:val="20"/>
          <w:szCs w:val="20"/>
        </w:rPr>
        <w:t xml:space="preserve">Control de Calidad y </w:t>
      </w:r>
      <w:r w:rsidR="00134A0D">
        <w:rPr>
          <w:rFonts w:ascii="Bookman Old Style" w:hAnsi="Bookman Old Style" w:cs="BCJPEH+Arial,Bold"/>
          <w:color w:val="000000"/>
          <w:sz w:val="20"/>
          <w:szCs w:val="20"/>
        </w:rPr>
        <w:t>Supervisor</w:t>
      </w:r>
      <w:r w:rsidR="00C4084C">
        <w:rPr>
          <w:rFonts w:ascii="Bookman Old Style" w:hAnsi="Bookman Old Style" w:cs="BCJPEH+Arial,Bold"/>
          <w:color w:val="000000"/>
          <w:sz w:val="20"/>
          <w:szCs w:val="20"/>
        </w:rPr>
        <w:t xml:space="preserve"> de Op</w:t>
      </w:r>
      <w:r w:rsidR="00C749FC">
        <w:rPr>
          <w:rFonts w:ascii="Bookman Old Style" w:hAnsi="Bookman Old Style" w:cs="BCJPEH+Arial,Bold"/>
          <w:color w:val="000000"/>
          <w:sz w:val="20"/>
          <w:szCs w:val="20"/>
        </w:rPr>
        <w:t>e</w:t>
      </w:r>
      <w:r w:rsidR="00C4084C">
        <w:rPr>
          <w:rFonts w:ascii="Bookman Old Style" w:hAnsi="Bookman Old Style" w:cs="BCJPEH+Arial,Bold"/>
          <w:color w:val="000000"/>
          <w:sz w:val="20"/>
          <w:szCs w:val="20"/>
        </w:rPr>
        <w:t>raciones</w:t>
      </w:r>
      <w:r w:rsidR="00E34133" w:rsidRPr="00E34133">
        <w:rPr>
          <w:rFonts w:ascii="Bookman Old Style" w:hAnsi="Bookman Old Style" w:cs="BCJPEH+Arial,Bold"/>
          <w:color w:val="000000"/>
          <w:sz w:val="20"/>
          <w:szCs w:val="20"/>
        </w:rPr>
        <w:t>.</w:t>
      </w:r>
    </w:p>
    <w:p w:rsidR="00E34133" w:rsidRPr="00E34133" w:rsidRDefault="00E34133" w:rsidP="00CB5077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E34133" w:rsidRDefault="00E34133" w:rsidP="009D6F54">
      <w:pPr>
        <w:numPr>
          <w:ilvl w:val="0"/>
          <w:numId w:val="7"/>
        </w:numPr>
        <w:tabs>
          <w:tab w:val="clear" w:pos="2484"/>
          <w:tab w:val="left" w:pos="8820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Control de </w:t>
      </w:r>
      <w:r w:rsidR="00CC6409">
        <w:rPr>
          <w:rFonts w:ascii="Bookman Old Style" w:hAnsi="Bookman Old Style" w:cs="BCJPFJ+Arial"/>
          <w:color w:val="000000"/>
          <w:sz w:val="20"/>
          <w:szCs w:val="20"/>
        </w:rPr>
        <w:t xml:space="preserve">Calidad, Análisis de </w:t>
      </w:r>
      <w:r w:rsidR="00032F0C">
        <w:rPr>
          <w:rFonts w:ascii="Bookman Old Style" w:hAnsi="Bookman Old Style" w:cs="BCJPFJ+Arial"/>
          <w:color w:val="000000"/>
          <w:sz w:val="20"/>
          <w:szCs w:val="20"/>
        </w:rPr>
        <w:t>datos</w:t>
      </w:r>
      <w:r w:rsidR="00CC6409">
        <w:rPr>
          <w:rFonts w:ascii="Bookman Old Style" w:hAnsi="Bookman Old Style" w:cs="BCJPFJ+Arial"/>
          <w:color w:val="000000"/>
          <w:sz w:val="20"/>
          <w:szCs w:val="20"/>
        </w:rPr>
        <w:t xml:space="preserve"> e Informes a clientes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C4084C" w:rsidRPr="00E34133" w:rsidRDefault="00C4084C" w:rsidP="00C4084C">
      <w:pPr>
        <w:numPr>
          <w:ilvl w:val="0"/>
          <w:numId w:val="7"/>
        </w:numPr>
        <w:tabs>
          <w:tab w:val="clear" w:pos="2484"/>
          <w:tab w:val="left" w:pos="8820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E34133">
        <w:rPr>
          <w:rFonts w:ascii="Bookman Old Style" w:hAnsi="Bookman Old Style" w:cs="BCJPFJ+Arial"/>
          <w:color w:val="000000"/>
          <w:sz w:val="20"/>
          <w:szCs w:val="20"/>
        </w:rPr>
        <w:t>Supervis</w:t>
      </w:r>
      <w:r>
        <w:rPr>
          <w:rFonts w:ascii="Bookman Old Style" w:hAnsi="Bookman Old Style" w:cs="BCJPFJ+Arial"/>
          <w:color w:val="000000"/>
          <w:sz w:val="20"/>
          <w:szCs w:val="20"/>
        </w:rPr>
        <w:t>or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 de </w:t>
      </w:r>
      <w:r>
        <w:rPr>
          <w:rFonts w:ascii="Bookman Old Style" w:hAnsi="Bookman Old Style" w:cs="BCJPFJ+Arial"/>
          <w:color w:val="000000"/>
          <w:sz w:val="20"/>
          <w:szCs w:val="20"/>
        </w:rPr>
        <w:t>operaciones de los laboratorios, Vía Húmeda, Ensayo a Fuego y Muestrera.</w:t>
      </w:r>
    </w:p>
    <w:p w:rsidR="00CC6409" w:rsidRPr="0065513F" w:rsidRDefault="00CC6409" w:rsidP="00CC6409">
      <w:pPr>
        <w:numPr>
          <w:ilvl w:val="0"/>
          <w:numId w:val="7"/>
        </w:numPr>
        <w:tabs>
          <w:tab w:val="clear" w:pos="2484"/>
          <w:tab w:val="left" w:pos="8820"/>
        </w:tabs>
        <w:autoSpaceDE w:val="0"/>
        <w:autoSpaceDN w:val="0"/>
        <w:adjustRightInd w:val="0"/>
        <w:spacing w:before="60" w:after="6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EH+Arial,Bold"/>
          <w:color w:val="000000"/>
          <w:sz w:val="20"/>
          <w:szCs w:val="20"/>
        </w:rPr>
        <w:t>Implementación de metodología para la e</w:t>
      </w:r>
      <w:r w:rsidRPr="0065513F">
        <w:rPr>
          <w:rFonts w:ascii="Bookman Old Style" w:hAnsi="Bookman Old Style" w:cs="BCJPEH+Arial,Bold"/>
          <w:color w:val="000000"/>
          <w:sz w:val="20"/>
          <w:szCs w:val="20"/>
        </w:rPr>
        <w:t xml:space="preserve">laboración de </w:t>
      </w:r>
      <w:r>
        <w:rPr>
          <w:rFonts w:ascii="Bookman Old Style" w:hAnsi="Bookman Old Style" w:cs="BCJPEH+Arial,Bold"/>
          <w:color w:val="000000"/>
          <w:sz w:val="20"/>
          <w:szCs w:val="20"/>
        </w:rPr>
        <w:t>Patrones de R</w:t>
      </w:r>
      <w:r w:rsidRPr="0065513F">
        <w:rPr>
          <w:rFonts w:ascii="Bookman Old Style" w:hAnsi="Bookman Old Style" w:cs="BCJPEH+Arial,Bold"/>
          <w:color w:val="000000"/>
          <w:sz w:val="20"/>
          <w:szCs w:val="20"/>
        </w:rPr>
        <w:t>eferencia</w:t>
      </w:r>
      <w:r>
        <w:rPr>
          <w:rFonts w:ascii="Bookman Old Style" w:hAnsi="Bookman Old Style" w:cs="BCJPEH+Arial,Bold"/>
          <w:color w:val="000000"/>
          <w:sz w:val="20"/>
          <w:szCs w:val="20"/>
        </w:rPr>
        <w:t>, para Compañía Minera Nevada</w:t>
      </w:r>
      <w:r w:rsidRPr="0065513F">
        <w:rPr>
          <w:rFonts w:ascii="Bookman Old Style" w:hAnsi="Bookman Old Style" w:cs="BCJPEH+Arial,Bold"/>
          <w:color w:val="000000"/>
          <w:sz w:val="20"/>
          <w:szCs w:val="20"/>
        </w:rPr>
        <w:t>.</w:t>
      </w:r>
    </w:p>
    <w:p w:rsidR="00E34133" w:rsidRPr="003714A7" w:rsidRDefault="00E34133" w:rsidP="003714A7">
      <w:pPr>
        <w:tabs>
          <w:tab w:val="left" w:pos="8820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3714A7" w:rsidRPr="003714A7" w:rsidRDefault="003714A7" w:rsidP="003714A7">
      <w:pPr>
        <w:tabs>
          <w:tab w:val="left" w:pos="8820"/>
        </w:tabs>
        <w:autoSpaceDE w:val="0"/>
        <w:autoSpaceDN w:val="0"/>
        <w:adjustRightInd w:val="0"/>
        <w:spacing w:before="60" w:after="60"/>
        <w:ind w:left="1767" w:right="18"/>
        <w:jc w:val="both"/>
        <w:rPr>
          <w:rFonts w:ascii="Bookman Old Style" w:hAnsi="Bookman Old Style" w:cs="BCJPFJ+Arial"/>
          <w:color w:val="000000"/>
          <w:sz w:val="18"/>
          <w:szCs w:val="18"/>
        </w:rPr>
      </w:pPr>
    </w:p>
    <w:p w:rsidR="00CA56FE" w:rsidRPr="00E34133" w:rsidRDefault="00CA56FE" w:rsidP="00CB5077">
      <w:pPr>
        <w:autoSpaceDE w:val="0"/>
        <w:autoSpaceDN w:val="0"/>
        <w:adjustRightInd w:val="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  <w:r w:rsidRPr="00E34133">
        <w:rPr>
          <w:rFonts w:ascii="Bookman Old Style" w:hAnsi="Bookman Old Style" w:cs="BCJPFJ+Arial"/>
          <w:color w:val="000000"/>
          <w:sz w:val="20"/>
          <w:szCs w:val="20"/>
        </w:rPr>
        <w:t>0</w:t>
      </w:r>
      <w:r w:rsidR="00032F0C">
        <w:rPr>
          <w:rFonts w:ascii="Bookman Old Style" w:hAnsi="Bookman Old Style" w:cs="BCJPFJ+Arial"/>
          <w:color w:val="000000"/>
          <w:sz w:val="20"/>
          <w:szCs w:val="20"/>
        </w:rPr>
        <w:t>2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/</w:t>
      </w:r>
      <w:r w:rsidR="00032F0C">
        <w:rPr>
          <w:rFonts w:ascii="Bookman Old Style" w:hAnsi="Bookman Old Style" w:cs="BCJPFJ+Arial"/>
          <w:color w:val="000000"/>
          <w:sz w:val="20"/>
          <w:szCs w:val="20"/>
        </w:rPr>
        <w:t>1990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495E83" w:rsidRPr="00E34133">
        <w:rPr>
          <w:rFonts w:ascii="Bookman Old Style" w:hAnsi="Bookman Old Style" w:cs="BCJPEH+Arial,Bold"/>
          <w:color w:val="000000"/>
          <w:sz w:val="20"/>
          <w:szCs w:val="20"/>
        </w:rPr>
        <w:t>–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495E83" w:rsidRPr="00E34133">
        <w:rPr>
          <w:rFonts w:ascii="Bookman Old Style" w:hAnsi="Bookman Old Style" w:cs="BCJPEH+Arial,Bold"/>
          <w:color w:val="000000"/>
          <w:sz w:val="20"/>
          <w:szCs w:val="20"/>
        </w:rPr>
        <w:t>0</w:t>
      </w:r>
      <w:r w:rsidR="00032F0C">
        <w:rPr>
          <w:rFonts w:ascii="Bookman Old Style" w:hAnsi="Bookman Old Style" w:cs="BCJPEH+Arial,Bold"/>
          <w:color w:val="000000"/>
          <w:sz w:val="20"/>
          <w:szCs w:val="20"/>
        </w:rPr>
        <w:t>9</w:t>
      </w:r>
      <w:r w:rsidR="00CB5924">
        <w:rPr>
          <w:rFonts w:ascii="Bookman Old Style" w:hAnsi="Bookman Old Style" w:cs="BCJPEH+Arial,Bold"/>
          <w:color w:val="000000"/>
          <w:sz w:val="20"/>
          <w:szCs w:val="20"/>
        </w:rPr>
        <w:t>/</w:t>
      </w:r>
      <w:r w:rsidR="00032F0C">
        <w:rPr>
          <w:rFonts w:ascii="Bookman Old Style" w:hAnsi="Bookman Old Style" w:cs="BCJPEH+Arial,Bold"/>
          <w:color w:val="000000"/>
          <w:sz w:val="20"/>
          <w:szCs w:val="20"/>
        </w:rPr>
        <w:t>1996</w:t>
      </w:r>
      <w:r w:rsidR="00AA100E">
        <w:rPr>
          <w:rFonts w:ascii="Bookman Old Style" w:hAnsi="Bookman Old Style" w:cs="BCJPEH+Arial,Bold"/>
          <w:color w:val="000000"/>
          <w:sz w:val="20"/>
          <w:szCs w:val="20"/>
        </w:rPr>
        <w:t>.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 </w:t>
      </w:r>
      <w:r w:rsidR="00032F0C">
        <w:rPr>
          <w:rFonts w:ascii="Bookman Old Style" w:hAnsi="Bookman Old Style" w:cs="BCJPEH+Arial,Bold"/>
          <w:color w:val="000000"/>
          <w:sz w:val="20"/>
          <w:szCs w:val="20"/>
        </w:rPr>
        <w:t>Shell Chile S</w:t>
      </w:r>
      <w:r w:rsidR="000E1AC4">
        <w:rPr>
          <w:rFonts w:ascii="Bookman Old Style" w:hAnsi="Bookman Old Style" w:cs="BCJPEH+Arial,Bold"/>
          <w:color w:val="000000"/>
          <w:sz w:val="20"/>
          <w:szCs w:val="20"/>
        </w:rPr>
        <w:t xml:space="preserve">. </w:t>
      </w:r>
      <w:r w:rsidR="00032F0C">
        <w:rPr>
          <w:rFonts w:ascii="Bookman Old Style" w:hAnsi="Bookman Old Style" w:cs="BCJPEH+Arial,Bold"/>
          <w:color w:val="000000"/>
          <w:sz w:val="20"/>
          <w:szCs w:val="20"/>
        </w:rPr>
        <w:t>A</w:t>
      </w:r>
      <w:r w:rsidR="000E1AC4">
        <w:rPr>
          <w:rFonts w:ascii="Bookman Old Style" w:hAnsi="Bookman Old Style" w:cs="BCJPEH+Arial,Bold"/>
          <w:color w:val="000000"/>
          <w:sz w:val="20"/>
          <w:szCs w:val="20"/>
        </w:rPr>
        <w:t xml:space="preserve">. </w:t>
      </w:r>
      <w:r w:rsidR="00032F0C">
        <w:rPr>
          <w:rFonts w:ascii="Bookman Old Style" w:hAnsi="Bookman Old Style" w:cs="BCJPEH+Arial,Bold"/>
          <w:color w:val="000000"/>
          <w:sz w:val="20"/>
          <w:szCs w:val="20"/>
        </w:rPr>
        <w:t>C</w:t>
      </w:r>
      <w:r w:rsidR="000E1AC4">
        <w:rPr>
          <w:rFonts w:ascii="Bookman Old Style" w:hAnsi="Bookman Old Style" w:cs="BCJPEH+Arial,Bold"/>
          <w:color w:val="000000"/>
          <w:sz w:val="20"/>
          <w:szCs w:val="20"/>
        </w:rPr>
        <w:t>. e I.</w:t>
      </w:r>
      <w:r w:rsidRPr="00E34133">
        <w:rPr>
          <w:rFonts w:ascii="Bookman Old Style" w:hAnsi="Bookman Old Style" w:cs="BCJPEH+Arial,Bold"/>
          <w:color w:val="000000"/>
          <w:sz w:val="20"/>
          <w:szCs w:val="20"/>
        </w:rPr>
        <w:t xml:space="preserve">, </w:t>
      </w:r>
      <w:r w:rsidR="000E1AC4">
        <w:rPr>
          <w:rFonts w:ascii="Bookman Old Style" w:hAnsi="Bookman Old Style" w:cs="BCJPEH+Arial,Bold"/>
          <w:color w:val="000000"/>
          <w:sz w:val="20"/>
          <w:szCs w:val="20"/>
        </w:rPr>
        <w:t>Asistente de Laboratorios</w:t>
      </w:r>
      <w:r w:rsidR="006A1006" w:rsidRPr="00E34133">
        <w:rPr>
          <w:rFonts w:ascii="Bookman Old Style" w:hAnsi="Bookman Old Style" w:cs="BCJPEH+Arial,Bold"/>
          <w:color w:val="000000"/>
          <w:sz w:val="20"/>
          <w:szCs w:val="20"/>
        </w:rPr>
        <w:t>.</w:t>
      </w:r>
    </w:p>
    <w:p w:rsidR="00CA56FE" w:rsidRPr="00E34133" w:rsidRDefault="00CA56FE" w:rsidP="00CB5077">
      <w:pPr>
        <w:spacing w:before="60" w:after="60"/>
        <w:ind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CA56FE" w:rsidRPr="00E34133" w:rsidRDefault="00CA56FE" w:rsidP="008C7C0D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E34133">
        <w:rPr>
          <w:rFonts w:ascii="Bookman Old Style" w:hAnsi="Bookman Old Style" w:cs="BCJPFJ+Arial"/>
          <w:color w:val="000000"/>
          <w:sz w:val="20"/>
          <w:szCs w:val="20"/>
        </w:rPr>
        <w:t>Supervis</w:t>
      </w:r>
      <w:r w:rsidR="000E1AC4">
        <w:rPr>
          <w:rFonts w:ascii="Bookman Old Style" w:hAnsi="Bookman Old Style" w:cs="BCJPFJ+Arial"/>
          <w:color w:val="000000"/>
          <w:sz w:val="20"/>
          <w:szCs w:val="20"/>
        </w:rPr>
        <w:t>or de Laboratorio de pr</w:t>
      </w:r>
      <w:r w:rsidR="0021193C">
        <w:rPr>
          <w:rFonts w:ascii="Bookman Old Style" w:hAnsi="Bookman Old Style" w:cs="BCJPFJ+Arial"/>
          <w:color w:val="000000"/>
          <w:sz w:val="20"/>
          <w:szCs w:val="20"/>
        </w:rPr>
        <w:t>e</w:t>
      </w:r>
      <w:r w:rsidR="000E1AC4">
        <w:rPr>
          <w:rFonts w:ascii="Bookman Old Style" w:hAnsi="Bookman Old Style" w:cs="BCJPFJ+Arial"/>
          <w:color w:val="000000"/>
          <w:sz w:val="20"/>
          <w:szCs w:val="20"/>
        </w:rPr>
        <w:t xml:space="preserve">paración de </w:t>
      </w:r>
      <w:r w:rsidR="0021193C">
        <w:rPr>
          <w:rFonts w:ascii="Bookman Old Style" w:hAnsi="Bookman Old Style" w:cs="BCJPFJ+Arial"/>
          <w:color w:val="000000"/>
          <w:sz w:val="20"/>
          <w:szCs w:val="20"/>
        </w:rPr>
        <w:t>m</w:t>
      </w:r>
      <w:r w:rsidR="000E1AC4">
        <w:rPr>
          <w:rFonts w:ascii="Bookman Old Style" w:hAnsi="Bookman Old Style" w:cs="BCJPFJ+Arial"/>
          <w:color w:val="000000"/>
          <w:sz w:val="20"/>
          <w:szCs w:val="20"/>
        </w:rPr>
        <w:t>ateriales</w:t>
      </w:r>
      <w:r w:rsidR="0021193C">
        <w:rPr>
          <w:rFonts w:ascii="Bookman Old Style" w:hAnsi="Bookman Old Style" w:cs="BCJPFJ+Arial"/>
          <w:color w:val="000000"/>
          <w:sz w:val="20"/>
          <w:szCs w:val="20"/>
        </w:rPr>
        <w:t xml:space="preserve"> para flotación.</w:t>
      </w:r>
    </w:p>
    <w:p w:rsidR="004D3921" w:rsidRDefault="0021193C" w:rsidP="008C7C0D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Reproducción de flotación de minerales</w:t>
      </w:r>
      <w:r w:rsidR="00D03671">
        <w:rPr>
          <w:rFonts w:ascii="Bookman Old Style" w:hAnsi="Bookman Old Style" w:cs="BCJPFJ+Arial"/>
          <w:color w:val="000000"/>
          <w:sz w:val="20"/>
          <w:szCs w:val="20"/>
        </w:rPr>
        <w:t xml:space="preserve"> (concentración)</w:t>
      </w:r>
      <w:r>
        <w:rPr>
          <w:rFonts w:ascii="Bookman Old Style" w:hAnsi="Bookman Old Style" w:cs="BCJPFJ+Arial"/>
          <w:color w:val="000000"/>
          <w:sz w:val="20"/>
          <w:szCs w:val="20"/>
        </w:rPr>
        <w:t>, a nivel de laboratorio</w:t>
      </w:r>
      <w:r w:rsidR="004D3921">
        <w:rPr>
          <w:rFonts w:ascii="Bookman Old Style" w:hAnsi="Bookman Old Style" w:cs="BCJPFJ+Arial"/>
          <w:color w:val="000000"/>
          <w:sz w:val="20"/>
          <w:szCs w:val="20"/>
        </w:rPr>
        <w:t xml:space="preserve">, para la determinación de eficiencia de reactivos de línea, productos en desarrollo y productos de competencia; utilizando minerales </w:t>
      </w:r>
      <w:r w:rsidR="00D2694E">
        <w:rPr>
          <w:rFonts w:ascii="Bookman Old Style" w:hAnsi="Bookman Old Style" w:cs="BCJPFJ+Arial"/>
          <w:color w:val="000000"/>
          <w:sz w:val="20"/>
          <w:szCs w:val="20"/>
        </w:rPr>
        <w:t>representativos d</w:t>
      </w:r>
      <w:r w:rsidR="00D03671">
        <w:rPr>
          <w:rFonts w:ascii="Bookman Old Style" w:hAnsi="Bookman Old Style" w:cs="BCJPFJ+Arial"/>
          <w:color w:val="000000"/>
          <w:sz w:val="20"/>
          <w:szCs w:val="20"/>
        </w:rPr>
        <w:t>e las principales compañ</w:t>
      </w:r>
      <w:r w:rsidR="007A0CFB">
        <w:rPr>
          <w:rFonts w:ascii="Bookman Old Style" w:hAnsi="Bookman Old Style" w:cs="BCJPFJ+Arial"/>
          <w:color w:val="000000"/>
          <w:sz w:val="20"/>
          <w:szCs w:val="20"/>
        </w:rPr>
        <w:t xml:space="preserve">ías mineras nacionales (Codelco </w:t>
      </w:r>
      <w:r w:rsidR="00D03671">
        <w:rPr>
          <w:rFonts w:ascii="Bookman Old Style" w:hAnsi="Bookman Old Style" w:cs="BCJPFJ+Arial"/>
          <w:color w:val="000000"/>
          <w:sz w:val="20"/>
          <w:szCs w:val="20"/>
        </w:rPr>
        <w:t xml:space="preserve">con todas sus divisiones, Minera Escondida, Mantos Blancos  y Pequeña minería). </w:t>
      </w:r>
      <w:r w:rsidR="00C36175">
        <w:rPr>
          <w:rFonts w:ascii="Bookman Old Style" w:hAnsi="Bookman Old Style" w:cs="BCJPFJ+Arial"/>
          <w:color w:val="000000"/>
          <w:sz w:val="20"/>
          <w:szCs w:val="20"/>
        </w:rPr>
        <w:t xml:space="preserve">Realizar estudios de </w:t>
      </w:r>
      <w:r w:rsidR="00D03671">
        <w:rPr>
          <w:rFonts w:ascii="Bookman Old Style" w:hAnsi="Bookman Old Style" w:cs="BCJPFJ+Arial"/>
          <w:color w:val="000000"/>
          <w:sz w:val="20"/>
          <w:szCs w:val="20"/>
        </w:rPr>
        <w:t>cin</w:t>
      </w:r>
      <w:r w:rsidR="004D3921" w:rsidRPr="002458AA">
        <w:rPr>
          <w:rFonts w:ascii="Bookman Old Style" w:hAnsi="Bookman Old Style" w:cs="BCJPFJ+Arial"/>
          <w:color w:val="000000"/>
          <w:sz w:val="20"/>
          <w:szCs w:val="20"/>
        </w:rPr>
        <w:t xml:space="preserve">ética </w:t>
      </w:r>
      <w:r w:rsidR="00C36175" w:rsidRPr="002458AA">
        <w:rPr>
          <w:rFonts w:ascii="Bookman Old Style" w:hAnsi="Bookman Old Style" w:cs="BCJPFJ+Arial"/>
          <w:color w:val="000000"/>
          <w:sz w:val="20"/>
          <w:szCs w:val="20"/>
        </w:rPr>
        <w:t xml:space="preserve">para determinar tiempo </w:t>
      </w:r>
      <w:r w:rsidR="002458AA" w:rsidRPr="002458AA">
        <w:rPr>
          <w:rFonts w:ascii="Bookman Old Style" w:hAnsi="Bookman Old Style" w:cs="BCJPFJ+Arial"/>
          <w:color w:val="000000"/>
          <w:sz w:val="20"/>
          <w:szCs w:val="20"/>
        </w:rPr>
        <w:t>óptimo</w:t>
      </w:r>
      <w:r w:rsidR="00C36175" w:rsidRPr="002458AA">
        <w:rPr>
          <w:rFonts w:ascii="Bookman Old Style" w:hAnsi="Bookman Old Style" w:cs="BCJPFJ+Arial"/>
          <w:color w:val="000000"/>
          <w:sz w:val="20"/>
          <w:szCs w:val="20"/>
        </w:rPr>
        <w:t xml:space="preserve"> d</w:t>
      </w:r>
      <w:r w:rsidR="004D3921" w:rsidRPr="002458AA">
        <w:rPr>
          <w:rFonts w:ascii="Bookman Old Style" w:hAnsi="Bookman Old Style" w:cs="BCJPFJ+Arial"/>
          <w:color w:val="000000"/>
          <w:sz w:val="20"/>
          <w:szCs w:val="20"/>
        </w:rPr>
        <w:t>e</w:t>
      </w:r>
      <w:r w:rsidR="00C36175" w:rsidRPr="002458AA">
        <w:rPr>
          <w:rFonts w:ascii="Bookman Old Style" w:hAnsi="Bookman Old Style" w:cs="BCJPFJ+Arial"/>
          <w:color w:val="000000"/>
          <w:sz w:val="20"/>
          <w:szCs w:val="20"/>
        </w:rPr>
        <w:t xml:space="preserve"> flotación.</w:t>
      </w:r>
      <w:r w:rsidR="002458AA" w:rsidRPr="002458AA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4D3921" w:rsidRPr="002458AA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2458AA">
        <w:rPr>
          <w:rFonts w:ascii="Bookman Old Style" w:hAnsi="Bookman Old Style" w:cs="BCJPFJ+Arial"/>
          <w:color w:val="000000"/>
          <w:sz w:val="20"/>
          <w:szCs w:val="20"/>
        </w:rPr>
        <w:t>Ensayos en faenas mineras.</w:t>
      </w:r>
    </w:p>
    <w:p w:rsidR="00001EF0" w:rsidRDefault="002458AA" w:rsidP="008C7C0D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 xml:space="preserve">Puesta en marcha </w:t>
      </w:r>
      <w:r w:rsidR="008A6A67">
        <w:rPr>
          <w:rFonts w:ascii="Bookman Old Style" w:hAnsi="Bookman Old Style" w:cs="BCJPFJ+Arial"/>
          <w:color w:val="000000"/>
          <w:sz w:val="20"/>
          <w:szCs w:val="20"/>
        </w:rPr>
        <w:t xml:space="preserve">y operación </w:t>
      </w:r>
      <w:r w:rsidR="00952951">
        <w:rPr>
          <w:rFonts w:ascii="Bookman Old Style" w:hAnsi="Bookman Old Style" w:cs="BCJPFJ+Arial"/>
          <w:color w:val="000000"/>
          <w:sz w:val="20"/>
          <w:szCs w:val="20"/>
        </w:rPr>
        <w:t xml:space="preserve">de equipo de </w:t>
      </w:r>
      <w:r w:rsidR="001941E8">
        <w:rPr>
          <w:rFonts w:ascii="Bookman Old Style" w:hAnsi="Bookman Old Style" w:cs="BCJPFJ+Arial"/>
          <w:color w:val="000000"/>
          <w:sz w:val="20"/>
          <w:szCs w:val="20"/>
        </w:rPr>
        <w:t>Espectroscopia de Absorción A</w:t>
      </w:r>
      <w:r w:rsidR="00952951">
        <w:rPr>
          <w:rFonts w:ascii="Bookman Old Style" w:hAnsi="Bookman Old Style" w:cs="BCJPFJ+Arial"/>
          <w:color w:val="000000"/>
          <w:sz w:val="20"/>
          <w:szCs w:val="20"/>
        </w:rPr>
        <w:t>tómica</w:t>
      </w:r>
      <w:r w:rsidR="008A6A67">
        <w:rPr>
          <w:rFonts w:ascii="Bookman Old Style" w:hAnsi="Bookman Old Style" w:cs="BCJPFJ+Arial"/>
          <w:color w:val="000000"/>
          <w:sz w:val="20"/>
          <w:szCs w:val="20"/>
        </w:rPr>
        <w:t>. D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esarrollo </w:t>
      </w:r>
      <w:r w:rsidR="008A6A67">
        <w:rPr>
          <w:rFonts w:ascii="Bookman Old Style" w:hAnsi="Bookman Old Style" w:cs="BCJPFJ+Arial"/>
          <w:color w:val="000000"/>
          <w:sz w:val="20"/>
          <w:szCs w:val="20"/>
        </w:rPr>
        <w:t xml:space="preserve">e implementación </w:t>
      </w:r>
      <w:r>
        <w:rPr>
          <w:rFonts w:ascii="Bookman Old Style" w:hAnsi="Bookman Old Style" w:cs="BCJPFJ+Arial"/>
          <w:color w:val="000000"/>
          <w:sz w:val="20"/>
          <w:szCs w:val="20"/>
        </w:rPr>
        <w:t>de métodos de</w:t>
      </w:r>
      <w:r w:rsidR="00952951">
        <w:rPr>
          <w:rFonts w:ascii="Bookman Old Style" w:hAnsi="Bookman Old Style" w:cs="BCJPFJ+Arial"/>
          <w:color w:val="000000"/>
          <w:sz w:val="20"/>
          <w:szCs w:val="20"/>
        </w:rPr>
        <w:t xml:space="preserve"> análisis para Au, Cu, Fe, Mo, para la misma técnica. </w:t>
      </w:r>
    </w:p>
    <w:p w:rsidR="002458AA" w:rsidRPr="002458AA" w:rsidRDefault="00001EF0" w:rsidP="008C7C0D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Volumetrías</w:t>
      </w:r>
      <w:r w:rsidR="00952951">
        <w:rPr>
          <w:rFonts w:ascii="Bookman Old Style" w:hAnsi="Bookman Old Style" w:cs="BCJPFJ+Arial"/>
          <w:color w:val="000000"/>
          <w:sz w:val="20"/>
          <w:szCs w:val="20"/>
        </w:rPr>
        <w:t>.</w:t>
      </w:r>
      <w:r w:rsidR="002458AA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</w:p>
    <w:p w:rsidR="00CA56FE" w:rsidRPr="00B61E6E" w:rsidRDefault="00952951" w:rsidP="008C7C0D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B61E6E">
        <w:rPr>
          <w:rFonts w:ascii="Bookman Old Style" w:hAnsi="Bookman Old Style" w:cs="BCJPFJ+Arial"/>
          <w:color w:val="000000"/>
          <w:sz w:val="20"/>
          <w:szCs w:val="20"/>
        </w:rPr>
        <w:t>Creación de</w:t>
      </w:r>
      <w:r w:rsidR="00A21083" w:rsidRPr="00B61E6E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AF60B5" w:rsidRPr="00B61E6E">
        <w:rPr>
          <w:rFonts w:ascii="Bookman Old Style" w:hAnsi="Bookman Old Style" w:cs="BCJPFJ+Arial"/>
          <w:color w:val="000000"/>
          <w:sz w:val="20"/>
          <w:szCs w:val="20"/>
        </w:rPr>
        <w:t>planillas</w:t>
      </w:r>
      <w:r w:rsidRPr="00B61E6E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A21083" w:rsidRPr="00B61E6E">
        <w:rPr>
          <w:rFonts w:ascii="Bookman Old Style" w:hAnsi="Bookman Old Style" w:cs="BCJPFJ+Arial"/>
          <w:color w:val="000000"/>
          <w:sz w:val="20"/>
          <w:szCs w:val="20"/>
        </w:rPr>
        <w:t xml:space="preserve">de cálculo </w:t>
      </w:r>
      <w:r w:rsidR="00AF60B5" w:rsidRPr="00B61E6E">
        <w:rPr>
          <w:rFonts w:ascii="Bookman Old Style" w:hAnsi="Bookman Old Style" w:cs="BCJPFJ+Arial"/>
          <w:color w:val="000000"/>
          <w:sz w:val="20"/>
          <w:szCs w:val="20"/>
        </w:rPr>
        <w:t xml:space="preserve">Excel, para </w:t>
      </w:r>
      <w:r w:rsidR="00A21083" w:rsidRPr="00B61E6E">
        <w:rPr>
          <w:rFonts w:ascii="Bookman Old Style" w:hAnsi="Bookman Old Style" w:cs="BCJPFJ+Arial"/>
          <w:color w:val="000000"/>
          <w:sz w:val="20"/>
          <w:szCs w:val="20"/>
        </w:rPr>
        <w:t>genera</w:t>
      </w:r>
      <w:r w:rsidR="00001EF0">
        <w:rPr>
          <w:rFonts w:ascii="Bookman Old Style" w:hAnsi="Bookman Old Style" w:cs="BCJPFJ+Arial"/>
          <w:color w:val="000000"/>
          <w:sz w:val="20"/>
          <w:szCs w:val="20"/>
        </w:rPr>
        <w:t xml:space="preserve">ción de </w:t>
      </w:r>
      <w:r w:rsidR="00A21083" w:rsidRPr="00B61E6E">
        <w:rPr>
          <w:rFonts w:ascii="Bookman Old Style" w:hAnsi="Bookman Old Style" w:cs="BCJPFJ+Arial"/>
          <w:color w:val="000000"/>
          <w:sz w:val="20"/>
          <w:szCs w:val="20"/>
        </w:rPr>
        <w:t xml:space="preserve">base de datos </w:t>
      </w:r>
      <w:r w:rsidR="00001EF0">
        <w:rPr>
          <w:rFonts w:ascii="Bookman Old Style" w:hAnsi="Bookman Old Style" w:cs="BCJPFJ+Arial"/>
          <w:color w:val="000000"/>
          <w:sz w:val="20"/>
          <w:szCs w:val="20"/>
        </w:rPr>
        <w:t>para</w:t>
      </w:r>
      <w:r w:rsidR="00A21083" w:rsidRPr="00B61E6E">
        <w:rPr>
          <w:rFonts w:ascii="Bookman Old Style" w:hAnsi="Bookman Old Style" w:cs="BCJPFJ+Arial"/>
          <w:color w:val="000000"/>
          <w:sz w:val="20"/>
          <w:szCs w:val="20"/>
        </w:rPr>
        <w:t xml:space="preserve"> análisis químico y balances </w:t>
      </w:r>
      <w:r w:rsidR="00AF60B5" w:rsidRPr="00B61E6E">
        <w:rPr>
          <w:rFonts w:ascii="Bookman Old Style" w:hAnsi="Bookman Old Style" w:cs="BCJPFJ+Arial"/>
          <w:color w:val="000000"/>
          <w:sz w:val="20"/>
          <w:szCs w:val="20"/>
        </w:rPr>
        <w:t xml:space="preserve">estadísticos de </w:t>
      </w:r>
      <w:r w:rsidR="00001EF0">
        <w:rPr>
          <w:rFonts w:ascii="Bookman Old Style" w:hAnsi="Bookman Old Style" w:cs="BCJPFJ+Arial"/>
          <w:color w:val="000000"/>
          <w:sz w:val="20"/>
          <w:szCs w:val="20"/>
        </w:rPr>
        <w:t>Ensayos Metalúrgico</w:t>
      </w:r>
      <w:r w:rsidR="00AF60B5" w:rsidRPr="00B61E6E">
        <w:rPr>
          <w:rFonts w:ascii="Bookman Old Style" w:hAnsi="Bookman Old Style" w:cs="BCJPFJ+Arial"/>
          <w:color w:val="000000"/>
          <w:sz w:val="20"/>
          <w:szCs w:val="20"/>
        </w:rPr>
        <w:t>s</w:t>
      </w:r>
      <w:r w:rsidR="00A21083" w:rsidRPr="00B61E6E">
        <w:rPr>
          <w:rFonts w:ascii="Bookman Old Style" w:hAnsi="Bookman Old Style" w:cs="BCJPFJ+Arial"/>
          <w:color w:val="000000"/>
          <w:sz w:val="20"/>
          <w:szCs w:val="20"/>
        </w:rPr>
        <w:t>.</w:t>
      </w:r>
      <w:r w:rsidR="0021193C" w:rsidRPr="00B61E6E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</w:p>
    <w:p w:rsidR="00CA56FE" w:rsidRDefault="00323710" w:rsidP="008C7C0D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Desarrollo de metodología para descarte de Residuos Industriales Líquidos (RIL).</w:t>
      </w:r>
    </w:p>
    <w:p w:rsidR="00672737" w:rsidRDefault="00323710" w:rsidP="008C7C0D">
      <w:pPr>
        <w:numPr>
          <w:ilvl w:val="0"/>
          <w:numId w:val="7"/>
        </w:numPr>
        <w:tabs>
          <w:tab w:val="clear" w:pos="2484"/>
          <w:tab w:val="num" w:pos="2127"/>
          <w:tab w:val="left" w:pos="8820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 xml:space="preserve">Creación de </w:t>
      </w:r>
      <w:r w:rsidR="00C550CA">
        <w:rPr>
          <w:rFonts w:ascii="Bookman Old Style" w:hAnsi="Bookman Old Style" w:cs="BCJPFJ+Arial"/>
          <w:color w:val="000000"/>
          <w:sz w:val="20"/>
          <w:szCs w:val="20"/>
        </w:rPr>
        <w:t>M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anuales de </w:t>
      </w:r>
      <w:r w:rsidR="00C550CA">
        <w:rPr>
          <w:rFonts w:ascii="Bookman Old Style" w:hAnsi="Bookman Old Style" w:cs="BCJPFJ+Arial"/>
          <w:color w:val="000000"/>
          <w:sz w:val="20"/>
          <w:szCs w:val="20"/>
        </w:rPr>
        <w:t>O</w:t>
      </w:r>
      <w:r>
        <w:rPr>
          <w:rFonts w:ascii="Bookman Old Style" w:hAnsi="Bookman Old Style" w:cs="BCJPFJ+Arial"/>
          <w:color w:val="000000"/>
          <w:sz w:val="20"/>
          <w:szCs w:val="20"/>
        </w:rPr>
        <w:t>p</w:t>
      </w:r>
      <w:r w:rsidR="00C550CA">
        <w:rPr>
          <w:rFonts w:ascii="Bookman Old Style" w:hAnsi="Bookman Old Style" w:cs="BCJPFJ+Arial"/>
          <w:color w:val="000000"/>
          <w:sz w:val="20"/>
          <w:szCs w:val="20"/>
        </w:rPr>
        <w:t>e</w:t>
      </w:r>
      <w:r>
        <w:rPr>
          <w:rFonts w:ascii="Bookman Old Style" w:hAnsi="Bookman Old Style" w:cs="BCJPFJ+Arial"/>
          <w:color w:val="000000"/>
          <w:sz w:val="20"/>
          <w:szCs w:val="20"/>
        </w:rPr>
        <w:t>r</w:t>
      </w:r>
      <w:r w:rsidR="00001EF0">
        <w:rPr>
          <w:rFonts w:ascii="Bookman Old Style" w:hAnsi="Bookman Old Style" w:cs="BCJPFJ+Arial"/>
          <w:color w:val="000000"/>
          <w:sz w:val="20"/>
          <w:szCs w:val="20"/>
        </w:rPr>
        <w:t xml:space="preserve">ación </w:t>
      </w:r>
      <w:r>
        <w:rPr>
          <w:rFonts w:ascii="Bookman Old Style" w:hAnsi="Bookman Old Style" w:cs="BCJPFJ+Arial"/>
          <w:color w:val="000000"/>
          <w:sz w:val="20"/>
          <w:szCs w:val="20"/>
        </w:rPr>
        <w:t>para proceso</w:t>
      </w:r>
      <w:r w:rsidR="00066BCC">
        <w:rPr>
          <w:rFonts w:ascii="Bookman Old Style" w:hAnsi="Bookman Old Style" w:cs="BCJPFJ+Arial"/>
          <w:color w:val="000000"/>
          <w:sz w:val="20"/>
          <w:szCs w:val="20"/>
        </w:rPr>
        <w:t>s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 de concentración de minerales (flotación)</w:t>
      </w:r>
      <w:r w:rsidR="00AA628C">
        <w:rPr>
          <w:rFonts w:ascii="Bookman Old Style" w:hAnsi="Bookman Old Style" w:cs="BCJPFJ+Arial"/>
          <w:color w:val="000000"/>
          <w:sz w:val="20"/>
          <w:szCs w:val="20"/>
        </w:rPr>
        <w:t>, y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CD341D">
        <w:rPr>
          <w:rFonts w:ascii="Bookman Old Style" w:hAnsi="Bookman Old Style" w:cs="BCJPFJ+Arial"/>
          <w:color w:val="000000"/>
          <w:sz w:val="20"/>
          <w:szCs w:val="20"/>
        </w:rPr>
        <w:t>métodos de análisis químico</w:t>
      </w:r>
      <w:r w:rsidR="00B61E6E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51146D" w:rsidRDefault="0051146D" w:rsidP="0051146D">
      <w:pPr>
        <w:tabs>
          <w:tab w:val="left" w:pos="8820"/>
        </w:tabs>
        <w:autoSpaceDE w:val="0"/>
        <w:autoSpaceDN w:val="0"/>
        <w:adjustRightInd w:val="0"/>
        <w:ind w:left="176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48432D" w:rsidRDefault="0048432D" w:rsidP="0048432D">
      <w:pPr>
        <w:tabs>
          <w:tab w:val="left" w:pos="8820"/>
        </w:tabs>
        <w:autoSpaceDE w:val="0"/>
        <w:autoSpaceDN w:val="0"/>
        <w:adjustRightInd w:val="0"/>
        <w:ind w:left="176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206AB1" w:rsidRPr="00206AB1" w:rsidRDefault="00206AB1" w:rsidP="00206AB1">
      <w:pPr>
        <w:tabs>
          <w:tab w:val="left" w:pos="8820"/>
        </w:tabs>
        <w:autoSpaceDE w:val="0"/>
        <w:autoSpaceDN w:val="0"/>
        <w:adjustRightInd w:val="0"/>
        <w:ind w:left="2124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CA56FE" w:rsidRDefault="00CA56FE" w:rsidP="00CB5077">
      <w:pPr>
        <w:autoSpaceDE w:val="0"/>
        <w:autoSpaceDN w:val="0"/>
        <w:adjustRightInd w:val="0"/>
        <w:spacing w:before="100"/>
        <w:ind w:right="18"/>
        <w:jc w:val="both"/>
        <w:rPr>
          <w:rFonts w:ascii="Bookman Old Style" w:hAnsi="Bookman Old Style" w:cs="BCJPFJ+Arial"/>
          <w:color w:val="000000"/>
          <w:sz w:val="20"/>
          <w:szCs w:val="20"/>
          <w:lang w:val="pt-BR"/>
        </w:rPr>
      </w:pPr>
      <w:r w:rsidRPr="00E34133">
        <w:rPr>
          <w:rFonts w:ascii="Bookman Old Style" w:hAnsi="Bookman Old Style" w:cs="BCJPFJ+Arial"/>
          <w:color w:val="000000"/>
          <w:sz w:val="20"/>
          <w:szCs w:val="20"/>
          <w:lang w:val="pt-BR"/>
        </w:rPr>
        <w:t>03/</w:t>
      </w:r>
      <w:r w:rsidR="00B61E6E">
        <w:rPr>
          <w:rFonts w:ascii="Bookman Old Style" w:hAnsi="Bookman Old Style" w:cs="BCJPFJ+Arial"/>
          <w:color w:val="000000"/>
          <w:sz w:val="20"/>
          <w:szCs w:val="20"/>
          <w:lang w:val="pt-BR"/>
        </w:rPr>
        <w:t>198</w:t>
      </w:r>
      <w:r w:rsidR="008C7C0D">
        <w:rPr>
          <w:rFonts w:ascii="Bookman Old Style" w:hAnsi="Bookman Old Style" w:cs="BCJPFJ+Arial"/>
          <w:color w:val="000000"/>
          <w:sz w:val="20"/>
          <w:szCs w:val="20"/>
          <w:lang w:val="pt-BR"/>
        </w:rPr>
        <w:t>3</w:t>
      </w:r>
      <w:r w:rsidRPr="00E34133">
        <w:rPr>
          <w:rFonts w:ascii="Bookman Old Style" w:hAnsi="Bookman Old Style" w:cs="BCJPFJ+Arial"/>
          <w:color w:val="000000"/>
          <w:sz w:val="20"/>
          <w:szCs w:val="20"/>
          <w:lang w:val="pt-BR"/>
        </w:rPr>
        <w:t xml:space="preserve"> – 0</w:t>
      </w:r>
      <w:r w:rsidR="00B61E6E">
        <w:rPr>
          <w:rFonts w:ascii="Bookman Old Style" w:hAnsi="Bookman Old Style" w:cs="BCJPFJ+Arial"/>
          <w:color w:val="000000"/>
          <w:sz w:val="20"/>
          <w:szCs w:val="20"/>
          <w:lang w:val="pt-BR"/>
        </w:rPr>
        <w:t>1</w:t>
      </w:r>
      <w:r w:rsidRPr="00E34133">
        <w:rPr>
          <w:rFonts w:ascii="Bookman Old Style" w:hAnsi="Bookman Old Style" w:cs="BCJPFJ+Arial"/>
          <w:color w:val="000000"/>
          <w:sz w:val="20"/>
          <w:szCs w:val="20"/>
          <w:lang w:val="pt-BR"/>
        </w:rPr>
        <w:t>/</w:t>
      </w:r>
      <w:r w:rsidR="00B61E6E">
        <w:rPr>
          <w:rFonts w:ascii="Bookman Old Style" w:hAnsi="Bookman Old Style" w:cs="BCJPFJ+Arial"/>
          <w:color w:val="000000"/>
          <w:sz w:val="20"/>
          <w:szCs w:val="20"/>
          <w:lang w:val="pt-BR"/>
        </w:rPr>
        <w:t>1990</w:t>
      </w:r>
      <w:r w:rsidR="00AA100E">
        <w:rPr>
          <w:rFonts w:ascii="Bookman Old Style" w:hAnsi="Bookman Old Style" w:cs="BCJPFJ+Arial"/>
          <w:color w:val="000000"/>
          <w:sz w:val="20"/>
          <w:szCs w:val="20"/>
          <w:lang w:val="pt-BR"/>
        </w:rPr>
        <w:t>.</w:t>
      </w:r>
      <w:r w:rsidRPr="00E34133">
        <w:rPr>
          <w:rFonts w:ascii="Bookman Old Style" w:hAnsi="Bookman Old Style" w:cs="BCJPFJ+Arial"/>
          <w:color w:val="000000"/>
          <w:sz w:val="20"/>
          <w:szCs w:val="20"/>
          <w:lang w:val="pt-BR"/>
        </w:rPr>
        <w:t xml:space="preserve"> </w:t>
      </w:r>
      <w:r w:rsidR="00CD341D">
        <w:rPr>
          <w:rFonts w:ascii="Bookman Old Style" w:hAnsi="Bookman Old Style" w:cs="BCJPFJ+Arial"/>
          <w:color w:val="000000"/>
          <w:sz w:val="20"/>
          <w:szCs w:val="20"/>
          <w:lang w:val="pt-BR"/>
        </w:rPr>
        <w:t xml:space="preserve">Centro </w:t>
      </w:r>
      <w:r w:rsidR="00D561F7" w:rsidRPr="00D561F7">
        <w:rPr>
          <w:rFonts w:ascii="Bookman Old Style" w:hAnsi="Bookman Old Style" w:cs="BCJPFJ+Arial"/>
          <w:color w:val="000000"/>
          <w:sz w:val="20"/>
          <w:szCs w:val="20"/>
        </w:rPr>
        <w:t>Investiga</w:t>
      </w:r>
      <w:r w:rsidR="00D561F7">
        <w:rPr>
          <w:rFonts w:ascii="Bookman Old Style" w:hAnsi="Bookman Old Style" w:cs="BCJPFJ+Arial"/>
          <w:color w:val="000000"/>
          <w:sz w:val="20"/>
          <w:szCs w:val="20"/>
        </w:rPr>
        <w:t>c</w:t>
      </w:r>
      <w:r w:rsidR="00D561F7" w:rsidRPr="00D561F7">
        <w:rPr>
          <w:rFonts w:ascii="Bookman Old Style" w:hAnsi="Bookman Old Style" w:cs="BCJPFJ+Arial"/>
          <w:color w:val="000000"/>
          <w:sz w:val="20"/>
          <w:szCs w:val="20"/>
        </w:rPr>
        <w:t>ión</w:t>
      </w:r>
      <w:r w:rsidR="00CD341D">
        <w:rPr>
          <w:rFonts w:ascii="Bookman Old Style" w:hAnsi="Bookman Old Style" w:cs="BCJPFJ+Arial"/>
          <w:color w:val="000000"/>
          <w:sz w:val="20"/>
          <w:szCs w:val="20"/>
          <w:lang w:val="pt-BR"/>
        </w:rPr>
        <w:t xml:space="preserve"> Miner</w:t>
      </w:r>
      <w:r w:rsidR="00600859">
        <w:rPr>
          <w:rFonts w:ascii="Bookman Old Style" w:hAnsi="Bookman Old Style" w:cs="BCJPFJ+Arial"/>
          <w:color w:val="000000"/>
          <w:sz w:val="20"/>
          <w:szCs w:val="20"/>
          <w:lang w:val="pt-BR"/>
        </w:rPr>
        <w:t>o</w:t>
      </w:r>
      <w:r w:rsidR="00CD341D">
        <w:rPr>
          <w:rFonts w:ascii="Bookman Old Style" w:hAnsi="Bookman Old Style" w:cs="BCJPFJ+Arial"/>
          <w:color w:val="000000"/>
          <w:sz w:val="20"/>
          <w:szCs w:val="20"/>
          <w:lang w:val="pt-BR"/>
        </w:rPr>
        <w:t xml:space="preserve"> Metalúrgic</w:t>
      </w:r>
      <w:r w:rsidR="00600859">
        <w:rPr>
          <w:rFonts w:ascii="Bookman Old Style" w:hAnsi="Bookman Old Style" w:cs="BCJPFJ+Arial"/>
          <w:color w:val="000000"/>
          <w:sz w:val="20"/>
          <w:szCs w:val="20"/>
          <w:lang w:val="pt-BR"/>
        </w:rPr>
        <w:t>o</w:t>
      </w:r>
      <w:r w:rsidR="00CD341D">
        <w:rPr>
          <w:rFonts w:ascii="Bookman Old Style" w:hAnsi="Bookman Old Style" w:cs="BCJPFJ+Arial"/>
          <w:color w:val="000000"/>
          <w:sz w:val="20"/>
          <w:szCs w:val="20"/>
          <w:lang w:val="pt-BR"/>
        </w:rPr>
        <w:t xml:space="preserve"> (</w:t>
      </w:r>
      <w:r w:rsidRPr="00E34133">
        <w:rPr>
          <w:rFonts w:ascii="Bookman Old Style" w:hAnsi="Bookman Old Style" w:cs="BCJPEH+Arial,Bold"/>
          <w:color w:val="000000"/>
          <w:sz w:val="20"/>
          <w:szCs w:val="20"/>
          <w:lang w:val="pt-BR"/>
        </w:rPr>
        <w:t>CIMM</w:t>
      </w:r>
      <w:r w:rsidR="00CD341D">
        <w:rPr>
          <w:rFonts w:ascii="Bookman Old Style" w:hAnsi="Bookman Old Style" w:cs="BCJPEH+Arial,Bold"/>
          <w:color w:val="000000"/>
          <w:sz w:val="20"/>
          <w:szCs w:val="20"/>
          <w:lang w:val="pt-BR"/>
        </w:rPr>
        <w:t>)</w:t>
      </w:r>
      <w:r w:rsidR="00CD341D">
        <w:rPr>
          <w:rFonts w:ascii="Bookman Old Style" w:hAnsi="Bookman Old Style" w:cs="BCJPFJ+Arial"/>
          <w:color w:val="000000"/>
          <w:sz w:val="20"/>
          <w:szCs w:val="20"/>
          <w:lang w:val="pt-BR"/>
        </w:rPr>
        <w:t>, Analista Químico</w:t>
      </w:r>
      <w:r w:rsidR="009F0E40">
        <w:rPr>
          <w:rFonts w:ascii="Bookman Old Style" w:hAnsi="Bookman Old Style" w:cs="BCJPFJ+Arial"/>
          <w:color w:val="000000"/>
          <w:sz w:val="20"/>
          <w:szCs w:val="20"/>
          <w:lang w:val="pt-BR"/>
        </w:rPr>
        <w:t>.</w:t>
      </w:r>
    </w:p>
    <w:p w:rsidR="00FA1DBB" w:rsidRPr="00E34133" w:rsidRDefault="00FA1DBB" w:rsidP="00CB5077">
      <w:pPr>
        <w:autoSpaceDE w:val="0"/>
        <w:autoSpaceDN w:val="0"/>
        <w:adjustRightInd w:val="0"/>
        <w:spacing w:before="100"/>
        <w:ind w:right="18"/>
        <w:jc w:val="both"/>
        <w:rPr>
          <w:rFonts w:ascii="Bookman Old Style" w:hAnsi="Bookman Old Style" w:cs="BCJPFJ+Arial"/>
          <w:color w:val="000000"/>
          <w:sz w:val="20"/>
          <w:szCs w:val="20"/>
          <w:lang w:val="pt-BR"/>
        </w:rPr>
      </w:pPr>
    </w:p>
    <w:p w:rsidR="00DE7D38" w:rsidRDefault="00CD341D" w:rsidP="008C7C0D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Analista químico en laboratorio</w:t>
      </w:r>
      <w:r w:rsidR="006D0E3C">
        <w:rPr>
          <w:rFonts w:ascii="Bookman Old Style" w:hAnsi="Bookman Old Style" w:cs="BCJPFJ+Arial"/>
          <w:color w:val="000000"/>
          <w:sz w:val="20"/>
          <w:szCs w:val="20"/>
        </w:rPr>
        <w:t>s,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 metalúrgico y geoquímico</w:t>
      </w:r>
    </w:p>
    <w:p w:rsidR="00600859" w:rsidRDefault="00DE7D38" w:rsidP="008C7C0D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D</w:t>
      </w:r>
      <w:r w:rsidR="00CD341D">
        <w:rPr>
          <w:rFonts w:ascii="Bookman Old Style" w:hAnsi="Bookman Old Style" w:cs="BCJPFJ+Arial"/>
          <w:color w:val="000000"/>
          <w:sz w:val="20"/>
          <w:szCs w:val="20"/>
        </w:rPr>
        <w:t>et</w:t>
      </w:r>
      <w:r w:rsidR="004A1243">
        <w:rPr>
          <w:rFonts w:ascii="Bookman Old Style" w:hAnsi="Bookman Old Style" w:cs="BCJPFJ+Arial"/>
          <w:color w:val="000000"/>
          <w:sz w:val="20"/>
          <w:szCs w:val="20"/>
        </w:rPr>
        <w:t xml:space="preserve">erminación </w:t>
      </w:r>
      <w:r w:rsidR="00CD341D">
        <w:rPr>
          <w:rFonts w:ascii="Bookman Old Style" w:hAnsi="Bookman Old Style" w:cs="BCJPFJ+Arial"/>
          <w:color w:val="000000"/>
          <w:sz w:val="20"/>
          <w:szCs w:val="20"/>
        </w:rPr>
        <w:t>d</w:t>
      </w:r>
      <w:r w:rsidR="004A1243">
        <w:rPr>
          <w:rFonts w:ascii="Bookman Old Style" w:hAnsi="Bookman Old Style" w:cs="BCJPFJ+Arial"/>
          <w:color w:val="000000"/>
          <w:sz w:val="20"/>
          <w:szCs w:val="20"/>
        </w:rPr>
        <w:t>e</w:t>
      </w:r>
      <w:r w:rsidR="00CD341D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4A1243">
        <w:rPr>
          <w:rFonts w:ascii="Bookman Old Style" w:hAnsi="Bookman Old Style" w:cs="BCJPFJ+Arial"/>
          <w:color w:val="000000"/>
          <w:sz w:val="20"/>
          <w:szCs w:val="20"/>
        </w:rPr>
        <w:t xml:space="preserve">oxígeno por </w:t>
      </w:r>
      <w:r w:rsidR="00600859">
        <w:rPr>
          <w:rFonts w:ascii="Bookman Old Style" w:hAnsi="Bookman Old Style" w:cs="BCJPFJ+Arial"/>
          <w:color w:val="000000"/>
          <w:sz w:val="20"/>
          <w:szCs w:val="20"/>
        </w:rPr>
        <w:t>piro-reducción</w:t>
      </w:r>
    </w:p>
    <w:p w:rsidR="004A1243" w:rsidRDefault="00600859" w:rsidP="008C7C0D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D</w:t>
      </w:r>
      <w:r w:rsidR="004A1243">
        <w:rPr>
          <w:rFonts w:ascii="Bookman Old Style" w:hAnsi="Bookman Old Style" w:cs="BCJPFJ+Arial"/>
          <w:color w:val="000000"/>
          <w:sz w:val="20"/>
          <w:szCs w:val="20"/>
        </w:rPr>
        <w:t>eterminación de poder calorífico, cenizas y humedad higroscópica, en carbón mineral.</w:t>
      </w:r>
    </w:p>
    <w:p w:rsidR="005C01BD" w:rsidRDefault="004A1243" w:rsidP="008C7C0D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 xml:space="preserve">Análisis </w:t>
      </w:r>
      <w:r w:rsidR="005C01BD">
        <w:rPr>
          <w:rFonts w:ascii="Bookman Old Style" w:hAnsi="Bookman Old Style" w:cs="BCJPFJ+Arial"/>
          <w:color w:val="000000"/>
          <w:sz w:val="20"/>
          <w:szCs w:val="20"/>
        </w:rPr>
        <w:t xml:space="preserve">instrumental </w:t>
      </w:r>
      <w:r w:rsidR="002950C0">
        <w:rPr>
          <w:rFonts w:ascii="Bookman Old Style" w:hAnsi="Bookman Old Style" w:cs="BCJPFJ+Arial"/>
          <w:color w:val="000000"/>
          <w:sz w:val="20"/>
          <w:szCs w:val="20"/>
        </w:rPr>
        <w:t>no destructivo</w:t>
      </w:r>
      <w:r w:rsidR="00860B4B">
        <w:rPr>
          <w:rFonts w:ascii="Bookman Old Style" w:hAnsi="Bookman Old Style" w:cs="BCJPFJ+Arial"/>
          <w:color w:val="000000"/>
          <w:sz w:val="20"/>
          <w:szCs w:val="20"/>
        </w:rPr>
        <w:t xml:space="preserve">, </w:t>
      </w:r>
      <w:r w:rsidR="005C01BD">
        <w:rPr>
          <w:rFonts w:ascii="Bookman Old Style" w:hAnsi="Bookman Old Style" w:cs="BCJPFJ+Arial"/>
          <w:color w:val="000000"/>
          <w:sz w:val="20"/>
          <w:szCs w:val="20"/>
        </w:rPr>
        <w:t>mediante Fluorescencia de Rayos X.  Preparación de curvas de calibración para análisis cuantitativo</w:t>
      </w:r>
      <w:r w:rsidR="00B94A56">
        <w:rPr>
          <w:rFonts w:ascii="Bookman Old Style" w:hAnsi="Bookman Old Style" w:cs="BCJPFJ+Arial"/>
          <w:color w:val="000000"/>
          <w:sz w:val="20"/>
          <w:szCs w:val="20"/>
        </w:rPr>
        <w:t>. Determinación elemental semicuantitativa mediante i</w:t>
      </w:r>
      <w:r w:rsidR="005C01BD">
        <w:rPr>
          <w:rFonts w:ascii="Bookman Old Style" w:hAnsi="Bookman Old Style" w:cs="BCJPFJ+Arial"/>
          <w:color w:val="000000"/>
          <w:sz w:val="20"/>
          <w:szCs w:val="20"/>
        </w:rPr>
        <w:t>nterpretación de espectros</w:t>
      </w:r>
      <w:r w:rsidR="00B94A56">
        <w:rPr>
          <w:rFonts w:ascii="Bookman Old Style" w:hAnsi="Bookman Old Style" w:cs="BCJPFJ+Arial"/>
          <w:color w:val="000000"/>
          <w:sz w:val="20"/>
          <w:szCs w:val="20"/>
        </w:rPr>
        <w:t>. Preparación de muestras.</w:t>
      </w:r>
      <w:r w:rsidR="005C01BD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</w:p>
    <w:p w:rsidR="00CA56FE" w:rsidRDefault="00B94A56" w:rsidP="008C7C0D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Análisis instrumental</w:t>
      </w:r>
      <w:r w:rsidR="002950C0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860B4B">
        <w:rPr>
          <w:rFonts w:ascii="Bookman Old Style" w:hAnsi="Bookman Old Style" w:cs="BCJPFJ+Arial"/>
          <w:color w:val="000000"/>
          <w:sz w:val="20"/>
          <w:szCs w:val="20"/>
        </w:rPr>
        <w:t xml:space="preserve">no destructivo, </w:t>
      </w:r>
      <w:r w:rsidR="002950C0">
        <w:rPr>
          <w:rFonts w:ascii="Bookman Old Style" w:hAnsi="Bookman Old Style" w:cs="BCJPFJ+Arial"/>
          <w:color w:val="000000"/>
          <w:sz w:val="20"/>
          <w:szCs w:val="20"/>
        </w:rPr>
        <w:t xml:space="preserve">mediante Difracción de Rayos X. </w:t>
      </w:r>
      <w:r w:rsidR="00860B4B">
        <w:rPr>
          <w:rFonts w:ascii="Bookman Old Style" w:hAnsi="Bookman Old Style" w:cs="BCJPFJ+Arial"/>
          <w:color w:val="000000"/>
          <w:sz w:val="20"/>
          <w:szCs w:val="20"/>
        </w:rPr>
        <w:t>Interpretación de espectros para la de</w:t>
      </w:r>
      <w:r w:rsidR="002950C0">
        <w:rPr>
          <w:rFonts w:ascii="Bookman Old Style" w:hAnsi="Bookman Old Style" w:cs="BCJPFJ+Arial"/>
          <w:color w:val="000000"/>
          <w:sz w:val="20"/>
          <w:szCs w:val="20"/>
        </w:rPr>
        <w:t>terminación de especies cristalinas</w:t>
      </w:r>
      <w:r w:rsidR="004A1243">
        <w:rPr>
          <w:rFonts w:ascii="Bookman Old Style" w:hAnsi="Bookman Old Style" w:cs="BCJPFJ+Arial"/>
          <w:color w:val="000000"/>
          <w:sz w:val="20"/>
          <w:szCs w:val="20"/>
        </w:rPr>
        <w:t xml:space="preserve">, </w:t>
      </w:r>
      <w:r w:rsidR="007A0CFB">
        <w:rPr>
          <w:rFonts w:ascii="Bookman Old Style" w:hAnsi="Bookman Old Style" w:cs="BCJPFJ+Arial"/>
          <w:color w:val="000000"/>
          <w:sz w:val="20"/>
          <w:szCs w:val="20"/>
        </w:rPr>
        <w:t>interpretación de espectros</w:t>
      </w:r>
      <w:r w:rsidR="00755699">
        <w:rPr>
          <w:rFonts w:ascii="Bookman Old Style" w:hAnsi="Bookman Old Style" w:cs="BCJPFJ+Arial"/>
          <w:color w:val="000000"/>
          <w:sz w:val="20"/>
          <w:szCs w:val="20"/>
        </w:rPr>
        <w:t xml:space="preserve"> y análisis c</w:t>
      </w:r>
      <w:r w:rsidR="00492D8E">
        <w:rPr>
          <w:rFonts w:ascii="Bookman Old Style" w:hAnsi="Bookman Old Style" w:cs="BCJPFJ+Arial"/>
          <w:color w:val="000000"/>
          <w:sz w:val="20"/>
          <w:szCs w:val="20"/>
        </w:rPr>
        <w:t>uantitativ</w:t>
      </w:r>
      <w:r w:rsidR="00755699">
        <w:rPr>
          <w:rFonts w:ascii="Bookman Old Style" w:hAnsi="Bookman Old Style" w:cs="BCJPFJ+Arial"/>
          <w:color w:val="000000"/>
          <w:sz w:val="20"/>
          <w:szCs w:val="20"/>
        </w:rPr>
        <w:t>o</w:t>
      </w:r>
      <w:r w:rsidR="00492D8E">
        <w:rPr>
          <w:rFonts w:ascii="Bookman Old Style" w:hAnsi="Bookman Old Style" w:cs="BCJPFJ+Arial"/>
          <w:color w:val="000000"/>
          <w:sz w:val="20"/>
          <w:szCs w:val="20"/>
        </w:rPr>
        <w:t xml:space="preserve"> de </w:t>
      </w:r>
      <w:r w:rsidR="00D05ECB">
        <w:rPr>
          <w:rFonts w:ascii="Bookman Old Style" w:hAnsi="Bookman Old Style" w:cs="BCJPFJ+Arial"/>
          <w:color w:val="000000"/>
          <w:sz w:val="20"/>
          <w:szCs w:val="20"/>
        </w:rPr>
        <w:t>alfa cuarzo</w:t>
      </w:r>
      <w:r w:rsidR="00755699">
        <w:rPr>
          <w:rFonts w:ascii="Bookman Old Style" w:hAnsi="Bookman Old Style" w:cs="BCJPFJ+Arial"/>
          <w:color w:val="000000"/>
          <w:sz w:val="20"/>
          <w:szCs w:val="20"/>
        </w:rPr>
        <w:t>. Preparación de muestras.</w:t>
      </w:r>
    </w:p>
    <w:p w:rsidR="00206AB1" w:rsidRDefault="00206AB1" w:rsidP="00206AB1">
      <w:pPr>
        <w:autoSpaceDE w:val="0"/>
        <w:autoSpaceDN w:val="0"/>
        <w:adjustRightInd w:val="0"/>
        <w:ind w:left="176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4A1243" w:rsidRPr="00E34133" w:rsidRDefault="004A1243" w:rsidP="004A1243">
      <w:pPr>
        <w:autoSpaceDE w:val="0"/>
        <w:autoSpaceDN w:val="0"/>
        <w:adjustRightInd w:val="0"/>
        <w:ind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CA56FE" w:rsidRDefault="00CA56FE" w:rsidP="00CB5077">
      <w:pPr>
        <w:autoSpaceDE w:val="0"/>
        <w:autoSpaceDN w:val="0"/>
        <w:adjustRightInd w:val="0"/>
        <w:spacing w:before="100"/>
        <w:ind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E34133">
        <w:rPr>
          <w:rFonts w:ascii="Bookman Old Style" w:hAnsi="Bookman Old Style" w:cs="BCJPFJ+Arial"/>
          <w:color w:val="000000"/>
          <w:sz w:val="20"/>
          <w:szCs w:val="20"/>
        </w:rPr>
        <w:t>0</w:t>
      </w:r>
      <w:r w:rsidR="008C7C0D">
        <w:rPr>
          <w:rFonts w:ascii="Bookman Old Style" w:hAnsi="Bookman Old Style" w:cs="BCJPFJ+Arial"/>
          <w:color w:val="000000"/>
          <w:sz w:val="20"/>
          <w:szCs w:val="20"/>
        </w:rPr>
        <w:t>2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/</w:t>
      </w:r>
      <w:r w:rsidR="008C7C0D">
        <w:rPr>
          <w:rFonts w:ascii="Bookman Old Style" w:hAnsi="Bookman Old Style" w:cs="BCJPFJ+Arial"/>
          <w:color w:val="000000"/>
          <w:sz w:val="20"/>
          <w:szCs w:val="20"/>
        </w:rPr>
        <w:t>1981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 – 0</w:t>
      </w:r>
      <w:r w:rsidR="008C7C0D">
        <w:rPr>
          <w:rFonts w:ascii="Bookman Old Style" w:hAnsi="Bookman Old Style" w:cs="BCJPFJ+Arial"/>
          <w:color w:val="000000"/>
          <w:sz w:val="20"/>
          <w:szCs w:val="20"/>
        </w:rPr>
        <w:t>8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/</w:t>
      </w:r>
      <w:r w:rsidR="008C7C0D">
        <w:rPr>
          <w:rFonts w:ascii="Bookman Old Style" w:hAnsi="Bookman Old Style" w:cs="BCJPFJ+Arial"/>
          <w:color w:val="000000"/>
          <w:sz w:val="20"/>
          <w:szCs w:val="20"/>
        </w:rPr>
        <w:t>198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2 </w:t>
      </w:r>
      <w:r w:rsidR="008C7C0D">
        <w:rPr>
          <w:rFonts w:ascii="Bookman Old Style" w:hAnsi="Bookman Old Style" w:cs="BCJPFJ+Arial"/>
          <w:color w:val="000000"/>
          <w:sz w:val="20"/>
          <w:szCs w:val="20"/>
        </w:rPr>
        <w:t>Tabacalera Internacional S. A., Operador</w:t>
      </w:r>
      <w:r w:rsidR="00600859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9F0E40">
        <w:rPr>
          <w:rFonts w:ascii="Bookman Old Style" w:hAnsi="Bookman Old Style" w:cs="BCJPFJ+Arial"/>
          <w:color w:val="000000"/>
          <w:sz w:val="20"/>
          <w:szCs w:val="20"/>
        </w:rPr>
        <w:t xml:space="preserve">y Control de </w:t>
      </w:r>
      <w:r w:rsidR="008C7C0D">
        <w:rPr>
          <w:rFonts w:ascii="Bookman Old Style" w:hAnsi="Bookman Old Style" w:cs="BCJPFJ+Arial"/>
          <w:color w:val="000000"/>
          <w:sz w:val="20"/>
          <w:szCs w:val="20"/>
        </w:rPr>
        <w:t>Calidad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FA1DBB" w:rsidRDefault="00FA1DBB" w:rsidP="00CB5077">
      <w:pPr>
        <w:autoSpaceDE w:val="0"/>
        <w:autoSpaceDN w:val="0"/>
        <w:adjustRightInd w:val="0"/>
        <w:spacing w:before="100"/>
        <w:ind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FA1DBB" w:rsidRDefault="00FA1DBB" w:rsidP="00FA1DBB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Control de calidad de productos, en laboratorio de análisis físico</w:t>
      </w:r>
      <w:r w:rsidR="00001EF0">
        <w:rPr>
          <w:rFonts w:ascii="Bookman Old Style" w:hAnsi="Bookman Old Style" w:cs="BCJPFJ+Arial"/>
          <w:color w:val="000000"/>
          <w:sz w:val="20"/>
          <w:szCs w:val="20"/>
        </w:rPr>
        <w:t xml:space="preserve"> químico</w:t>
      </w:r>
      <w:r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FA1DBB" w:rsidRDefault="00FA1DBB" w:rsidP="00CB5077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spacing w:before="100"/>
        <w:ind w:left="212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E07D7B">
        <w:rPr>
          <w:rFonts w:ascii="Bookman Old Style" w:hAnsi="Bookman Old Style" w:cs="BCJPFJ+Arial"/>
          <w:color w:val="000000"/>
          <w:sz w:val="20"/>
          <w:szCs w:val="20"/>
        </w:rPr>
        <w:t xml:space="preserve">Operador de </w:t>
      </w:r>
      <w:r w:rsidR="0048432D">
        <w:rPr>
          <w:rFonts w:ascii="Bookman Old Style" w:hAnsi="Bookman Old Style" w:cs="BCJPFJ+Arial"/>
          <w:color w:val="000000"/>
          <w:sz w:val="20"/>
          <w:szCs w:val="20"/>
        </w:rPr>
        <w:t>equipos</w:t>
      </w:r>
      <w:r w:rsidRPr="00E07D7B">
        <w:rPr>
          <w:rFonts w:ascii="Bookman Old Style" w:hAnsi="Bookman Old Style" w:cs="BCJPFJ+Arial"/>
          <w:color w:val="000000"/>
          <w:sz w:val="20"/>
          <w:szCs w:val="20"/>
        </w:rPr>
        <w:t xml:space="preserve"> de producción.</w:t>
      </w:r>
    </w:p>
    <w:p w:rsidR="00856350" w:rsidRPr="00E07D7B" w:rsidRDefault="00856350" w:rsidP="00142A2A">
      <w:pPr>
        <w:autoSpaceDE w:val="0"/>
        <w:autoSpaceDN w:val="0"/>
        <w:adjustRightInd w:val="0"/>
        <w:ind w:left="1767"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FA1DBB" w:rsidRPr="00E34133" w:rsidRDefault="00FA1DBB" w:rsidP="00142A2A">
      <w:pPr>
        <w:autoSpaceDE w:val="0"/>
        <w:autoSpaceDN w:val="0"/>
        <w:adjustRightInd w:val="0"/>
        <w:ind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FA1DBB" w:rsidRPr="00E34133" w:rsidRDefault="00FA1DBB" w:rsidP="00FA1DBB">
      <w:pPr>
        <w:autoSpaceDE w:val="0"/>
        <w:autoSpaceDN w:val="0"/>
        <w:adjustRightInd w:val="0"/>
        <w:spacing w:before="100"/>
        <w:ind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  <w:r w:rsidRPr="00E34133">
        <w:rPr>
          <w:rFonts w:ascii="Bookman Old Style" w:hAnsi="Bookman Old Style" w:cs="BCJPFJ+Arial"/>
          <w:color w:val="000000"/>
          <w:sz w:val="20"/>
          <w:szCs w:val="20"/>
        </w:rPr>
        <w:t>0</w:t>
      </w:r>
      <w:r>
        <w:rPr>
          <w:rFonts w:ascii="Bookman Old Style" w:hAnsi="Bookman Old Style" w:cs="BCJPFJ+Arial"/>
          <w:color w:val="000000"/>
          <w:sz w:val="20"/>
          <w:szCs w:val="20"/>
        </w:rPr>
        <w:t>3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/</w:t>
      </w:r>
      <w:r>
        <w:rPr>
          <w:rFonts w:ascii="Bookman Old Style" w:hAnsi="Bookman Old Style" w:cs="BCJPFJ+Arial"/>
          <w:color w:val="000000"/>
          <w:sz w:val="20"/>
          <w:szCs w:val="20"/>
        </w:rPr>
        <w:t>1980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 – </w:t>
      </w:r>
      <w:r>
        <w:rPr>
          <w:rFonts w:ascii="Bookman Old Style" w:hAnsi="Bookman Old Style" w:cs="BCJPFJ+Arial"/>
          <w:color w:val="000000"/>
          <w:sz w:val="20"/>
          <w:szCs w:val="20"/>
        </w:rPr>
        <w:t>1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2/</w:t>
      </w:r>
      <w:r>
        <w:rPr>
          <w:rFonts w:ascii="Bookman Old Style" w:hAnsi="Bookman Old Style" w:cs="BCJPFJ+Arial"/>
          <w:color w:val="000000"/>
          <w:sz w:val="20"/>
          <w:szCs w:val="20"/>
        </w:rPr>
        <w:t>1980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Servicio Agrícola </w:t>
      </w:r>
      <w:r w:rsidR="00C51BCE">
        <w:rPr>
          <w:rFonts w:ascii="Bookman Old Style" w:hAnsi="Bookman Old Style" w:cs="BCJPFJ+Arial"/>
          <w:color w:val="000000"/>
          <w:sz w:val="20"/>
          <w:szCs w:val="20"/>
        </w:rPr>
        <w:t>y Ganadero (SAG), Practica P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rofesional y Memoria.</w:t>
      </w:r>
    </w:p>
    <w:p w:rsidR="00FA1DBB" w:rsidRPr="00E34133" w:rsidRDefault="00FA1DBB" w:rsidP="00FA1DBB">
      <w:pPr>
        <w:spacing w:before="60" w:after="60"/>
        <w:ind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FA1DBB" w:rsidRPr="00E34133" w:rsidRDefault="00FA1DBB" w:rsidP="00FA1DBB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rPr>
          <w:rFonts w:ascii="Bookman Old Style" w:hAnsi="Bookman Old Style" w:cs="BCJPFJ+Arial"/>
          <w:color w:val="000000"/>
          <w:sz w:val="20"/>
          <w:szCs w:val="20"/>
        </w:rPr>
      </w:pPr>
      <w:r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Práctica profesional </w:t>
      </w:r>
      <w:r>
        <w:rPr>
          <w:rFonts w:ascii="Bookman Old Style" w:hAnsi="Bookman Old Style" w:cs="BCJPFJ+Arial"/>
          <w:color w:val="000000"/>
          <w:sz w:val="20"/>
          <w:szCs w:val="20"/>
        </w:rPr>
        <w:t>y operacional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.</w:t>
      </w:r>
      <w:r w:rsidR="00C51BCE">
        <w:rPr>
          <w:rFonts w:ascii="Bookman Old Style" w:hAnsi="Bookman Old Style" w:cs="BCJPFJ+Arial"/>
          <w:color w:val="000000"/>
          <w:sz w:val="20"/>
          <w:szCs w:val="20"/>
        </w:rPr>
        <w:t xml:space="preserve"> Laboratorio de análisis de vinos, licores y alcohol</w:t>
      </w:r>
    </w:p>
    <w:p w:rsidR="00FA1DBB" w:rsidRDefault="00FA1DBB" w:rsidP="00FA1DBB">
      <w:pPr>
        <w:numPr>
          <w:ilvl w:val="0"/>
          <w:numId w:val="7"/>
        </w:numPr>
        <w:tabs>
          <w:tab w:val="clear" w:pos="2484"/>
          <w:tab w:val="num" w:pos="2127"/>
        </w:tabs>
        <w:autoSpaceDE w:val="0"/>
        <w:autoSpaceDN w:val="0"/>
        <w:adjustRightInd w:val="0"/>
        <w:ind w:left="2127" w:right="18"/>
        <w:rPr>
          <w:rFonts w:ascii="Bookman Old Style" w:hAnsi="Bookman Old Style" w:cs="BCJPFJ+Arial"/>
          <w:color w:val="000000"/>
          <w:sz w:val="20"/>
          <w:szCs w:val="20"/>
        </w:rPr>
      </w:pPr>
      <w:r w:rsidRPr="00E34133">
        <w:rPr>
          <w:rFonts w:ascii="Bookman Old Style" w:hAnsi="Bookman Old Style" w:cs="BCJPFJ+Arial"/>
          <w:color w:val="000000"/>
          <w:sz w:val="20"/>
          <w:szCs w:val="20"/>
        </w:rPr>
        <w:t>Memoria</w:t>
      </w:r>
      <w:r w:rsidR="00E07D7B">
        <w:rPr>
          <w:rFonts w:ascii="Bookman Old Style" w:hAnsi="Bookman Old Style" w:cs="BCJPFJ+Arial"/>
          <w:color w:val="000000"/>
          <w:sz w:val="20"/>
          <w:szCs w:val="20"/>
        </w:rPr>
        <w:t xml:space="preserve"> “Análisis Químico de V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>i</w:t>
      </w:r>
      <w:r w:rsidR="00E07D7B">
        <w:rPr>
          <w:rFonts w:ascii="Bookman Old Style" w:hAnsi="Bookman Old Style" w:cs="BCJPFJ+Arial"/>
          <w:color w:val="000000"/>
          <w:sz w:val="20"/>
          <w:szCs w:val="20"/>
        </w:rPr>
        <w:t>nos Licores y Alcoholes”.</w:t>
      </w:r>
      <w:r w:rsidRPr="00E34133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</w:p>
    <w:p w:rsidR="00822087" w:rsidRDefault="00822087" w:rsidP="00CB5077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FA1DBB" w:rsidRDefault="00FA1DBB" w:rsidP="00CB5077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42391D" w:rsidRDefault="0042391D" w:rsidP="00CB5077">
      <w:pPr>
        <w:spacing w:before="60" w:after="60"/>
        <w:ind w:right="18"/>
        <w:jc w:val="both"/>
        <w:rPr>
          <w:rFonts w:ascii="Bookman Old Style" w:hAnsi="Bookman Old Style" w:cs="BCJPEH+Arial,Bold"/>
          <w:color w:val="000000"/>
          <w:sz w:val="20"/>
          <w:szCs w:val="20"/>
        </w:rPr>
      </w:pPr>
    </w:p>
    <w:p w:rsidR="00DB3380" w:rsidRPr="00D96205" w:rsidRDefault="009B4D6C" w:rsidP="00CB5077">
      <w:pPr>
        <w:autoSpaceDE w:val="0"/>
        <w:autoSpaceDN w:val="0"/>
        <w:adjustRightInd w:val="0"/>
        <w:ind w:right="18"/>
        <w:jc w:val="both"/>
        <w:rPr>
          <w:rFonts w:ascii="Bookman Old Style" w:hAnsi="Bookman Old Style" w:cs="BCJPEH+Arial,Bold"/>
          <w:b/>
          <w:color w:val="000000"/>
          <w:sz w:val="20"/>
          <w:szCs w:val="20"/>
        </w:rPr>
      </w:pPr>
      <w:r>
        <w:rPr>
          <w:rFonts w:ascii="Bookman Old Style" w:hAnsi="Bookman Old Style" w:cs="BCJPEH+Arial,Bold"/>
          <w:b/>
          <w:color w:val="000000"/>
          <w:sz w:val="20"/>
          <w:szCs w:val="20"/>
        </w:rPr>
        <w:t xml:space="preserve">APTITUD Y </w:t>
      </w:r>
      <w:r w:rsidR="00AA100E">
        <w:rPr>
          <w:rFonts w:ascii="Bookman Old Style" w:hAnsi="Bookman Old Style" w:cs="BCJPEH+Arial,Bold"/>
          <w:b/>
          <w:color w:val="000000"/>
          <w:sz w:val="20"/>
          <w:szCs w:val="20"/>
        </w:rPr>
        <w:t>CONOCI</w:t>
      </w:r>
      <w:r w:rsidR="00AA49D3">
        <w:rPr>
          <w:rFonts w:ascii="Bookman Old Style" w:hAnsi="Bookman Old Style" w:cs="BCJPEH+Arial,Bold"/>
          <w:b/>
          <w:color w:val="000000"/>
          <w:sz w:val="20"/>
          <w:szCs w:val="20"/>
        </w:rPr>
        <w:t>MIENTO</w:t>
      </w:r>
      <w:r w:rsidR="00AA100E">
        <w:rPr>
          <w:rFonts w:ascii="Bookman Old Style" w:hAnsi="Bookman Old Style" w:cs="BCJPEH+Arial,Bold"/>
          <w:b/>
          <w:color w:val="000000"/>
          <w:sz w:val="20"/>
          <w:szCs w:val="20"/>
        </w:rPr>
        <w:t>S</w:t>
      </w:r>
    </w:p>
    <w:p w:rsidR="00DB3380" w:rsidRPr="00DB3380" w:rsidRDefault="00DB3380" w:rsidP="00CB5077">
      <w:pPr>
        <w:spacing w:before="60" w:after="60"/>
        <w:ind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92709D" w:rsidRPr="0092709D" w:rsidRDefault="00822087" w:rsidP="0092709D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Inglés</w:t>
      </w:r>
      <w:r w:rsidR="00F5630A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escrito y oral, nivel </w:t>
      </w:r>
      <w:r w:rsidR="00DB3380" w:rsidRPr="00AA100E">
        <w:rPr>
          <w:rFonts w:ascii="Bookman Old Style" w:hAnsi="Bookman Old Style" w:cs="BCJPFJ+Arial"/>
          <w:color w:val="000000"/>
          <w:sz w:val="20"/>
          <w:szCs w:val="20"/>
        </w:rPr>
        <w:t>medio</w:t>
      </w:r>
      <w:r w:rsidR="006A1006" w:rsidRPr="00AA100E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DB3380" w:rsidRDefault="00DB3380" w:rsidP="00CB5077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ind w:left="1800" w:right="18"/>
        <w:rPr>
          <w:rFonts w:ascii="Bookman Old Style" w:hAnsi="Bookman Old Style" w:cs="BCJPFJ+Arial"/>
          <w:color w:val="000000"/>
          <w:sz w:val="20"/>
          <w:szCs w:val="20"/>
          <w:lang w:val="en-US"/>
        </w:rPr>
      </w:pPr>
      <w:r w:rsidRPr="00AA100E">
        <w:rPr>
          <w:rFonts w:ascii="Bookman Old Style" w:hAnsi="Bookman Old Style" w:cs="BCJPFJ+Arial"/>
          <w:color w:val="000000"/>
          <w:sz w:val="20"/>
          <w:szCs w:val="20"/>
          <w:lang w:val="en-US"/>
        </w:rPr>
        <w:t xml:space="preserve">MS Office (Excel, Word, Power Point), </w:t>
      </w:r>
      <w:r w:rsidR="00822087">
        <w:rPr>
          <w:rFonts w:ascii="Bookman Old Style" w:hAnsi="Bookman Old Style" w:cs="BCJPFJ+Arial"/>
          <w:color w:val="000000"/>
          <w:sz w:val="20"/>
          <w:szCs w:val="20"/>
          <w:lang w:val="en-US"/>
        </w:rPr>
        <w:t xml:space="preserve">nivel </w:t>
      </w:r>
      <w:r w:rsidRPr="00AA100E">
        <w:rPr>
          <w:rFonts w:ascii="Bookman Old Style" w:hAnsi="Bookman Old Style" w:cs="BCJPFJ+Arial"/>
          <w:color w:val="000000"/>
          <w:sz w:val="20"/>
          <w:szCs w:val="20"/>
          <w:lang w:val="en-US"/>
        </w:rPr>
        <w:t>avanzado</w:t>
      </w:r>
      <w:r w:rsidR="006A1006" w:rsidRPr="00AA100E">
        <w:rPr>
          <w:rFonts w:ascii="Bookman Old Style" w:hAnsi="Bookman Old Style" w:cs="BCJPFJ+Arial"/>
          <w:color w:val="000000"/>
          <w:sz w:val="20"/>
          <w:szCs w:val="20"/>
          <w:lang w:val="en-US"/>
        </w:rPr>
        <w:t>.</w:t>
      </w:r>
    </w:p>
    <w:p w:rsidR="006A1006" w:rsidRPr="009000E5" w:rsidRDefault="009000E5" w:rsidP="009000E5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 w:rsidRPr="009000E5">
        <w:rPr>
          <w:rFonts w:ascii="Bookman Old Style" w:hAnsi="Bookman Old Style" w:cs="BCJPFJ+Arial"/>
          <w:color w:val="000000"/>
          <w:sz w:val="20"/>
          <w:szCs w:val="20"/>
        </w:rPr>
        <w:t xml:space="preserve">Modulo </w:t>
      </w:r>
      <w:r w:rsidR="00600859">
        <w:rPr>
          <w:rFonts w:ascii="Bookman Old Style" w:hAnsi="Bookman Old Style" w:cs="BCJPFJ+Arial"/>
          <w:color w:val="000000"/>
          <w:sz w:val="20"/>
          <w:szCs w:val="20"/>
        </w:rPr>
        <w:t xml:space="preserve">Manager para </w:t>
      </w:r>
      <w:r w:rsidRPr="009000E5">
        <w:rPr>
          <w:rFonts w:ascii="Bookman Old Style" w:hAnsi="Bookman Old Style" w:cs="BCJPFJ+Arial"/>
          <w:color w:val="000000"/>
          <w:sz w:val="20"/>
          <w:szCs w:val="20"/>
        </w:rPr>
        <w:t>Compras</w:t>
      </w:r>
      <w:r w:rsidR="006A1006" w:rsidRPr="009000E5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92709D" w:rsidRDefault="009000E5" w:rsidP="0092709D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 xml:space="preserve">Licencia </w:t>
      </w:r>
      <w:r w:rsidR="0092709D">
        <w:rPr>
          <w:rFonts w:ascii="Bookman Old Style" w:hAnsi="Bookman Old Style" w:cs="BCJPFJ+Arial"/>
          <w:color w:val="000000"/>
          <w:sz w:val="20"/>
          <w:szCs w:val="20"/>
        </w:rPr>
        <w:t>clase B</w:t>
      </w:r>
      <w:r>
        <w:rPr>
          <w:rFonts w:ascii="Bookman Old Style" w:hAnsi="Bookman Old Style" w:cs="BCJPFJ+Arial"/>
          <w:color w:val="000000"/>
          <w:sz w:val="20"/>
          <w:szCs w:val="20"/>
        </w:rPr>
        <w:t>,</w:t>
      </w:r>
      <w:r w:rsidR="0092709D">
        <w:rPr>
          <w:rFonts w:ascii="Bookman Old Style" w:hAnsi="Bookman Old Style" w:cs="BCJPFJ+Arial"/>
          <w:color w:val="000000"/>
          <w:sz w:val="20"/>
          <w:szCs w:val="20"/>
        </w:rPr>
        <w:t xml:space="preserve"> al día.</w:t>
      </w:r>
    </w:p>
    <w:p w:rsidR="00C82F2C" w:rsidRDefault="009000E5" w:rsidP="00FA1DBB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Licencia para conducción en  Alta Montaña</w:t>
      </w:r>
      <w:r w:rsidR="00A96813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840137" w:rsidRDefault="00840137" w:rsidP="00840137">
      <w:pPr>
        <w:autoSpaceDE w:val="0"/>
        <w:autoSpaceDN w:val="0"/>
        <w:adjustRightInd w:val="0"/>
        <w:ind w:right="18"/>
        <w:rPr>
          <w:rFonts w:ascii="Bookman Old Style" w:hAnsi="Bookman Old Style" w:cs="BCJPFJ+Arial"/>
          <w:color w:val="000000"/>
          <w:sz w:val="20"/>
          <w:szCs w:val="20"/>
        </w:rPr>
      </w:pPr>
    </w:p>
    <w:p w:rsidR="0042391D" w:rsidRDefault="0042391D" w:rsidP="00840137">
      <w:pPr>
        <w:autoSpaceDE w:val="0"/>
        <w:autoSpaceDN w:val="0"/>
        <w:adjustRightInd w:val="0"/>
        <w:ind w:right="18"/>
        <w:rPr>
          <w:rFonts w:ascii="Bookman Old Style" w:hAnsi="Bookman Old Style" w:cs="BCJPFJ+Arial"/>
          <w:color w:val="000000"/>
          <w:sz w:val="20"/>
          <w:szCs w:val="20"/>
        </w:rPr>
      </w:pPr>
    </w:p>
    <w:p w:rsidR="00A96813" w:rsidRPr="00FA1DBB" w:rsidRDefault="00A96813" w:rsidP="00A96813">
      <w:pPr>
        <w:autoSpaceDE w:val="0"/>
        <w:autoSpaceDN w:val="0"/>
        <w:adjustRightInd w:val="0"/>
        <w:ind w:left="1440" w:right="18"/>
        <w:rPr>
          <w:rFonts w:ascii="Bookman Old Style" w:hAnsi="Bookman Old Style" w:cs="BCJPFJ+Arial"/>
          <w:color w:val="000000"/>
          <w:sz w:val="20"/>
          <w:szCs w:val="20"/>
        </w:rPr>
      </w:pPr>
    </w:p>
    <w:p w:rsidR="00CA56FE" w:rsidRPr="00D96205" w:rsidRDefault="00CA56FE" w:rsidP="006D4742">
      <w:pPr>
        <w:spacing w:before="60" w:after="60"/>
        <w:ind w:right="18"/>
        <w:jc w:val="both"/>
        <w:rPr>
          <w:rFonts w:ascii="Bookman Old Style" w:hAnsi="Bookman Old Style" w:cs="BCJPEH+Arial,Bold"/>
          <w:b/>
          <w:color w:val="000000"/>
          <w:sz w:val="20"/>
          <w:szCs w:val="20"/>
        </w:rPr>
      </w:pPr>
      <w:r w:rsidRPr="00D96205">
        <w:rPr>
          <w:rFonts w:ascii="Bookman Old Style" w:hAnsi="Bookman Old Style" w:cs="BCJPEH+Arial,Bold"/>
          <w:b/>
          <w:color w:val="000000"/>
          <w:sz w:val="20"/>
          <w:szCs w:val="20"/>
        </w:rPr>
        <w:t>CURSOS</w:t>
      </w:r>
      <w:r w:rsidR="00DB3380">
        <w:rPr>
          <w:rFonts w:ascii="Bookman Old Style" w:hAnsi="Bookman Old Style" w:cs="BCJPEH+Arial,Bold"/>
          <w:b/>
          <w:color w:val="000000"/>
          <w:sz w:val="20"/>
          <w:szCs w:val="20"/>
        </w:rPr>
        <w:t xml:space="preserve"> Y CAPACITACIONES</w:t>
      </w:r>
    </w:p>
    <w:p w:rsidR="009267AD" w:rsidRDefault="009267AD" w:rsidP="00CB5077">
      <w:pPr>
        <w:spacing w:before="60" w:after="60"/>
        <w:ind w:right="18"/>
        <w:jc w:val="both"/>
        <w:rPr>
          <w:rFonts w:ascii="Bookman Old Style" w:hAnsi="Bookman Old Style" w:cs="BCJPFJ+Arial"/>
          <w:color w:val="000000"/>
          <w:sz w:val="20"/>
          <w:szCs w:val="20"/>
        </w:rPr>
      </w:pPr>
    </w:p>
    <w:p w:rsidR="00880557" w:rsidRPr="00840137" w:rsidRDefault="00840137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 xml:space="preserve">09/2014 </w:t>
      </w:r>
      <w:r w:rsidR="00880557" w:rsidRPr="00840137">
        <w:rPr>
          <w:rFonts w:ascii="Bookman Old Style" w:hAnsi="Bookman Old Style" w:cs="BCJPFJ+Arial"/>
          <w:color w:val="000000"/>
          <w:sz w:val="20"/>
          <w:szCs w:val="20"/>
        </w:rPr>
        <w:t xml:space="preserve">Técnicas de </w:t>
      </w:r>
      <w:r w:rsidRPr="00840137">
        <w:rPr>
          <w:rFonts w:ascii="Bookman Old Style" w:hAnsi="Bookman Old Style" w:cs="BCJPFJ+Arial"/>
          <w:color w:val="000000"/>
          <w:sz w:val="20"/>
          <w:szCs w:val="20"/>
        </w:rPr>
        <w:t xml:space="preserve">Investigación de </w:t>
      </w:r>
      <w:r>
        <w:rPr>
          <w:rFonts w:ascii="Bookman Old Style" w:hAnsi="Bookman Old Style" w:cs="BCJPFJ+Arial"/>
          <w:color w:val="000000"/>
          <w:sz w:val="20"/>
          <w:szCs w:val="20"/>
        </w:rPr>
        <w:t>I</w:t>
      </w:r>
      <w:r w:rsidRPr="00840137">
        <w:rPr>
          <w:rFonts w:ascii="Bookman Old Style" w:hAnsi="Bookman Old Style" w:cs="BCJPFJ+Arial"/>
          <w:color w:val="000000"/>
          <w:sz w:val="20"/>
          <w:szCs w:val="20"/>
        </w:rPr>
        <w:t>ncidentes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 y A</w:t>
      </w:r>
      <w:r w:rsidRPr="00840137">
        <w:rPr>
          <w:rFonts w:ascii="Bookman Old Style" w:hAnsi="Bookman Old Style" w:cs="BCJPFJ+Arial"/>
          <w:color w:val="000000"/>
          <w:sz w:val="20"/>
          <w:szCs w:val="20"/>
        </w:rPr>
        <w:t xml:space="preserve">ccidentes </w:t>
      </w:r>
      <w:r>
        <w:rPr>
          <w:rFonts w:ascii="Bookman Old Style" w:hAnsi="Bookman Old Style" w:cs="BCJPFJ+Arial"/>
          <w:color w:val="000000"/>
          <w:sz w:val="20"/>
          <w:szCs w:val="20"/>
        </w:rPr>
        <w:t>(Grupal Cap)</w:t>
      </w:r>
      <w:r w:rsidRPr="00840137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</w:p>
    <w:p w:rsidR="00F5630A" w:rsidRDefault="00F5630A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0</w:t>
      </w:r>
      <w:r w:rsidR="003714A7">
        <w:rPr>
          <w:rFonts w:ascii="Bookman Old Style" w:hAnsi="Bookman Old Style" w:cs="BCJPFJ+Arial"/>
          <w:color w:val="000000"/>
          <w:sz w:val="20"/>
          <w:szCs w:val="20"/>
        </w:rPr>
        <w:t>5</w:t>
      </w:r>
      <w:r>
        <w:rPr>
          <w:rFonts w:ascii="Bookman Old Style" w:hAnsi="Bookman Old Style" w:cs="BCJPFJ+Arial"/>
          <w:color w:val="000000"/>
          <w:sz w:val="20"/>
          <w:szCs w:val="20"/>
        </w:rPr>
        <w:t>/20</w:t>
      </w:r>
      <w:r w:rsidR="00E07D7B">
        <w:rPr>
          <w:rFonts w:ascii="Bookman Old Style" w:hAnsi="Bookman Old Style" w:cs="BCJPFJ+Arial"/>
          <w:color w:val="000000"/>
          <w:sz w:val="20"/>
          <w:szCs w:val="20"/>
        </w:rPr>
        <w:t>04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3714A7">
        <w:rPr>
          <w:rFonts w:ascii="Bookman Old Style" w:hAnsi="Bookman Old Style" w:cs="BCJPFJ+Arial"/>
          <w:color w:val="000000"/>
          <w:sz w:val="20"/>
          <w:szCs w:val="20"/>
        </w:rPr>
        <w:t>Técnicas de manejo defensivo y prevención de accidentes en áreas urbanas, rurales y faenas mineras</w:t>
      </w:r>
      <w:r w:rsidR="003849AE">
        <w:rPr>
          <w:rFonts w:ascii="Bookman Old Style" w:hAnsi="Bookman Old Style" w:cs="BCJPFJ+Arial"/>
          <w:color w:val="000000"/>
          <w:sz w:val="20"/>
          <w:szCs w:val="20"/>
        </w:rPr>
        <w:t xml:space="preserve">  (Todo Transito)</w:t>
      </w:r>
      <w:r w:rsidR="003714A7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9B4D6C" w:rsidRDefault="009B4D6C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 w:rsidRPr="009B4D6C">
        <w:rPr>
          <w:rFonts w:ascii="Bookman Old Style" w:hAnsi="Bookman Old Style" w:cs="BCJPFJ+Arial"/>
          <w:color w:val="000000"/>
          <w:sz w:val="20"/>
          <w:szCs w:val="20"/>
        </w:rPr>
        <w:t>10/20</w:t>
      </w:r>
      <w:r w:rsidR="003714A7">
        <w:rPr>
          <w:rFonts w:ascii="Bookman Old Style" w:hAnsi="Bookman Old Style" w:cs="BCJPFJ+Arial"/>
          <w:color w:val="000000"/>
          <w:sz w:val="20"/>
          <w:szCs w:val="20"/>
        </w:rPr>
        <w:t>00</w:t>
      </w:r>
      <w:r w:rsidRPr="009B4D6C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B820AF" w:rsidRPr="00B820AF">
        <w:rPr>
          <w:rFonts w:ascii="Bookman Old Style" w:hAnsi="Bookman Old Style" w:cs="BCJPFJ+Arial"/>
          <w:color w:val="000000"/>
          <w:sz w:val="20"/>
          <w:szCs w:val="20"/>
        </w:rPr>
        <w:t>Seminario</w:t>
      </w:r>
      <w:r w:rsidR="00B820AF">
        <w:rPr>
          <w:rFonts w:ascii="Bookman Old Style" w:hAnsi="Bookman Old Style" w:cs="BCJPFJ+Arial"/>
          <w:color w:val="000000"/>
          <w:sz w:val="20"/>
          <w:szCs w:val="20"/>
        </w:rPr>
        <w:t xml:space="preserve"> Prevención de Riesgos</w:t>
      </w:r>
      <w:r w:rsidR="003849AE">
        <w:rPr>
          <w:rFonts w:ascii="Bookman Old Style" w:hAnsi="Bookman Old Style" w:cs="BCJPFJ+Arial"/>
          <w:color w:val="000000"/>
          <w:sz w:val="20"/>
          <w:szCs w:val="20"/>
        </w:rPr>
        <w:t xml:space="preserve">  (ACHS)</w:t>
      </w:r>
      <w:r w:rsidRPr="009B4D6C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064E5F" w:rsidRPr="00064E5F" w:rsidRDefault="00064E5F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0</w:t>
      </w:r>
      <w:r w:rsidR="00B820AF">
        <w:rPr>
          <w:rFonts w:ascii="Bookman Old Style" w:hAnsi="Bookman Old Style" w:cs="BCJPFJ+Arial"/>
          <w:color w:val="000000"/>
          <w:sz w:val="20"/>
          <w:szCs w:val="20"/>
        </w:rPr>
        <w:t>7</w:t>
      </w:r>
      <w:r>
        <w:rPr>
          <w:rFonts w:ascii="Bookman Old Style" w:hAnsi="Bookman Old Style" w:cs="BCJPFJ+Arial"/>
          <w:color w:val="000000"/>
          <w:sz w:val="20"/>
          <w:szCs w:val="20"/>
        </w:rPr>
        <w:t>/20</w:t>
      </w:r>
      <w:r w:rsidR="00B820AF">
        <w:rPr>
          <w:rFonts w:ascii="Bookman Old Style" w:hAnsi="Bookman Old Style" w:cs="BCJPFJ+Arial"/>
          <w:color w:val="000000"/>
          <w:sz w:val="20"/>
          <w:szCs w:val="20"/>
        </w:rPr>
        <w:t>00</w:t>
      </w:r>
      <w:r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B820AF">
        <w:rPr>
          <w:rFonts w:ascii="Bookman Old Style" w:hAnsi="Bookman Old Style" w:cs="BCJPFJ+Arial"/>
          <w:color w:val="000000"/>
          <w:sz w:val="20"/>
          <w:szCs w:val="20"/>
        </w:rPr>
        <w:t>Auditor de Gestión de Calidad</w:t>
      </w:r>
      <w:r w:rsidR="003849AE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3849AE" w:rsidRPr="003849AE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3849AE">
        <w:rPr>
          <w:rFonts w:ascii="Bookman Old Style" w:hAnsi="Bookman Old Style" w:cs="BCJPFJ+Arial"/>
          <w:color w:val="000000"/>
          <w:sz w:val="20"/>
          <w:szCs w:val="20"/>
        </w:rPr>
        <w:t>(INN y TUV Rheinland)</w:t>
      </w:r>
      <w:r w:rsidRPr="00AA100E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523D3E" w:rsidRPr="00523D3E" w:rsidRDefault="00672737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 w:rsidRPr="004F7A5C">
        <w:rPr>
          <w:rFonts w:ascii="Bookman Old Style" w:hAnsi="Bookman Old Style" w:cs="BCJPFJ+Arial"/>
          <w:color w:val="000000"/>
          <w:sz w:val="20"/>
          <w:szCs w:val="20"/>
          <w:lang w:val="es-CL"/>
        </w:rPr>
        <w:lastRenderedPageBreak/>
        <w:t>0</w:t>
      </w:r>
      <w:r w:rsidR="00523D3E" w:rsidRPr="004F7A5C">
        <w:rPr>
          <w:rFonts w:ascii="Bookman Old Style" w:hAnsi="Bookman Old Style" w:cs="BCJPFJ+Arial"/>
          <w:color w:val="000000"/>
          <w:sz w:val="20"/>
          <w:szCs w:val="20"/>
          <w:lang w:val="es-CL"/>
        </w:rPr>
        <w:t>9</w:t>
      </w:r>
      <w:r w:rsidRPr="004F7A5C">
        <w:rPr>
          <w:rFonts w:ascii="Bookman Old Style" w:hAnsi="Bookman Old Style" w:cs="BCJPFJ+Arial"/>
          <w:color w:val="000000"/>
          <w:sz w:val="20"/>
          <w:szCs w:val="20"/>
          <w:lang w:val="es-CL"/>
        </w:rPr>
        <w:t>/</w:t>
      </w:r>
      <w:r w:rsidR="00523D3E" w:rsidRPr="004F7A5C">
        <w:rPr>
          <w:rFonts w:ascii="Bookman Old Style" w:hAnsi="Bookman Old Style" w:cs="BCJPFJ+Arial"/>
          <w:color w:val="000000"/>
          <w:sz w:val="20"/>
          <w:szCs w:val="20"/>
          <w:lang w:val="es-CL"/>
        </w:rPr>
        <w:t>1998</w:t>
      </w:r>
      <w:r w:rsidR="006700FA" w:rsidRPr="004F7A5C">
        <w:rPr>
          <w:rFonts w:ascii="Bookman Old Style" w:hAnsi="Bookman Old Style" w:cs="BCJPFJ+Arial"/>
          <w:color w:val="000000"/>
          <w:sz w:val="20"/>
          <w:szCs w:val="20"/>
          <w:lang w:val="es-CL"/>
        </w:rPr>
        <w:t xml:space="preserve"> </w:t>
      </w:r>
      <w:r w:rsidR="00B820AF" w:rsidRPr="004F7A5C">
        <w:rPr>
          <w:rFonts w:ascii="Bookman Old Style" w:hAnsi="Bookman Old Style" w:cs="BCJPFJ+Arial"/>
          <w:color w:val="000000"/>
          <w:sz w:val="20"/>
          <w:szCs w:val="20"/>
          <w:lang w:val="es-CL"/>
        </w:rPr>
        <w:t>Marketing aplicado a la Micro</w:t>
      </w:r>
      <w:r w:rsidR="00535AF4" w:rsidRPr="004F7A5C">
        <w:rPr>
          <w:rFonts w:ascii="Bookman Old Style" w:hAnsi="Bookman Old Style" w:cs="BCJPFJ+Arial"/>
          <w:color w:val="000000"/>
          <w:sz w:val="20"/>
          <w:szCs w:val="20"/>
          <w:lang w:val="es-CL"/>
        </w:rPr>
        <w:t>e</w:t>
      </w:r>
      <w:r w:rsidR="00B820AF" w:rsidRPr="004F7A5C">
        <w:rPr>
          <w:rFonts w:ascii="Bookman Old Style" w:hAnsi="Bookman Old Style" w:cs="BCJPFJ+Arial"/>
          <w:color w:val="000000"/>
          <w:sz w:val="20"/>
          <w:szCs w:val="20"/>
          <w:lang w:val="es-CL"/>
        </w:rPr>
        <w:t>mpresa</w:t>
      </w:r>
      <w:r w:rsidR="003849AE" w:rsidRPr="004F7A5C">
        <w:rPr>
          <w:rFonts w:ascii="Bookman Old Style" w:hAnsi="Bookman Old Style" w:cs="BCJPFJ+Arial"/>
          <w:color w:val="000000"/>
          <w:sz w:val="20"/>
          <w:szCs w:val="20"/>
          <w:lang w:val="es-CL"/>
        </w:rPr>
        <w:t xml:space="preserve">  (FOSIS).</w:t>
      </w:r>
    </w:p>
    <w:p w:rsidR="009267AD" w:rsidRDefault="008F7FD5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 w:rsidRPr="00523D3E">
        <w:rPr>
          <w:rFonts w:ascii="Bookman Old Style" w:hAnsi="Bookman Old Style" w:cs="BCJPFJ+Arial"/>
          <w:color w:val="000000"/>
          <w:sz w:val="20"/>
          <w:szCs w:val="20"/>
        </w:rPr>
        <w:t>0</w:t>
      </w:r>
      <w:r w:rsidR="006700FA">
        <w:rPr>
          <w:rFonts w:ascii="Bookman Old Style" w:hAnsi="Bookman Old Style" w:cs="BCJPFJ+Arial"/>
          <w:color w:val="000000"/>
          <w:sz w:val="20"/>
          <w:szCs w:val="20"/>
        </w:rPr>
        <w:t>8</w:t>
      </w:r>
      <w:r w:rsidRPr="00523D3E">
        <w:rPr>
          <w:rFonts w:ascii="Bookman Old Style" w:hAnsi="Bookman Old Style" w:cs="BCJPFJ+Arial"/>
          <w:color w:val="000000"/>
          <w:sz w:val="20"/>
          <w:szCs w:val="20"/>
        </w:rPr>
        <w:t>/</w:t>
      </w:r>
      <w:r w:rsidR="006700FA">
        <w:rPr>
          <w:rFonts w:ascii="Bookman Old Style" w:hAnsi="Bookman Old Style" w:cs="BCJPFJ+Arial"/>
          <w:color w:val="000000"/>
          <w:sz w:val="20"/>
          <w:szCs w:val="20"/>
        </w:rPr>
        <w:t>1998</w:t>
      </w:r>
      <w:r w:rsidRPr="00523D3E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6700FA">
        <w:rPr>
          <w:rFonts w:ascii="Bookman Old Style" w:hAnsi="Bookman Old Style" w:cs="BCJPFJ+Arial"/>
          <w:color w:val="000000"/>
          <w:sz w:val="20"/>
          <w:szCs w:val="20"/>
        </w:rPr>
        <w:t>Impleme</w:t>
      </w:r>
      <w:r w:rsidR="003849AE">
        <w:rPr>
          <w:rFonts w:ascii="Bookman Old Style" w:hAnsi="Bookman Old Style" w:cs="BCJPFJ+Arial"/>
          <w:color w:val="000000"/>
          <w:sz w:val="20"/>
          <w:szCs w:val="20"/>
        </w:rPr>
        <w:t>n</w:t>
      </w:r>
      <w:r w:rsidR="006700FA">
        <w:rPr>
          <w:rFonts w:ascii="Bookman Old Style" w:hAnsi="Bookman Old Style" w:cs="BCJPFJ+Arial"/>
          <w:color w:val="000000"/>
          <w:sz w:val="20"/>
          <w:szCs w:val="20"/>
        </w:rPr>
        <w:t xml:space="preserve">tación de sistema de </w:t>
      </w:r>
      <w:r w:rsidR="003849AE">
        <w:rPr>
          <w:rFonts w:ascii="Bookman Old Style" w:hAnsi="Bookman Old Style" w:cs="BCJPFJ+Arial"/>
          <w:color w:val="000000"/>
          <w:sz w:val="20"/>
          <w:szCs w:val="20"/>
        </w:rPr>
        <w:t>calidad ISO Guía 25 (Quality College).</w:t>
      </w:r>
    </w:p>
    <w:p w:rsidR="0080640B" w:rsidRPr="00523D3E" w:rsidRDefault="0080640B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10/1995 Curso Combate de Incendios  (RPC)</w:t>
      </w:r>
    </w:p>
    <w:p w:rsidR="00B43E23" w:rsidRPr="00AA100E" w:rsidRDefault="009267AD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 w:rsidRPr="00AA100E">
        <w:rPr>
          <w:rFonts w:ascii="Bookman Old Style" w:hAnsi="Bookman Old Style" w:cs="BCJPFJ+Arial"/>
          <w:color w:val="000000"/>
          <w:sz w:val="20"/>
          <w:szCs w:val="20"/>
        </w:rPr>
        <w:t>0</w:t>
      </w:r>
      <w:r w:rsidR="004C1EE1">
        <w:rPr>
          <w:rFonts w:ascii="Bookman Old Style" w:hAnsi="Bookman Old Style" w:cs="BCJPFJ+Arial"/>
          <w:color w:val="000000"/>
          <w:sz w:val="20"/>
          <w:szCs w:val="20"/>
        </w:rPr>
        <w:t>7</w:t>
      </w:r>
      <w:r w:rsidRPr="00AA100E">
        <w:rPr>
          <w:rFonts w:ascii="Bookman Old Style" w:hAnsi="Bookman Old Style" w:cs="BCJPFJ+Arial"/>
          <w:color w:val="000000"/>
          <w:sz w:val="20"/>
          <w:szCs w:val="20"/>
        </w:rPr>
        <w:t>/</w:t>
      </w:r>
      <w:r w:rsidR="004C1EE1">
        <w:rPr>
          <w:rFonts w:ascii="Bookman Old Style" w:hAnsi="Bookman Old Style" w:cs="BCJPFJ+Arial"/>
          <w:color w:val="000000"/>
          <w:sz w:val="20"/>
          <w:szCs w:val="20"/>
        </w:rPr>
        <w:t>1995</w:t>
      </w:r>
      <w:r w:rsidR="001C6395" w:rsidRPr="00AA100E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4C1EE1">
        <w:rPr>
          <w:rFonts w:ascii="Bookman Old Style" w:hAnsi="Bookman Old Style" w:cs="BCJPFJ+Arial"/>
          <w:color w:val="000000"/>
          <w:sz w:val="20"/>
          <w:szCs w:val="20"/>
        </w:rPr>
        <w:t xml:space="preserve">Técnicas Instrumentales </w:t>
      </w:r>
      <w:r w:rsidR="0080640B">
        <w:rPr>
          <w:rFonts w:ascii="Bookman Old Style" w:hAnsi="Bookman Old Style" w:cs="BCJPFJ+Arial"/>
          <w:color w:val="000000"/>
          <w:sz w:val="20"/>
          <w:szCs w:val="20"/>
        </w:rPr>
        <w:t>p</w:t>
      </w:r>
      <w:r w:rsidR="004C1EE1">
        <w:rPr>
          <w:rFonts w:ascii="Bookman Old Style" w:hAnsi="Bookman Old Style" w:cs="BCJPFJ+Arial"/>
          <w:color w:val="000000"/>
          <w:sz w:val="20"/>
          <w:szCs w:val="20"/>
        </w:rPr>
        <w:t>ara Laboratoristas Químicos  (Universidad Católica</w:t>
      </w:r>
      <w:r w:rsidR="006D0E3C">
        <w:rPr>
          <w:rFonts w:ascii="Bookman Old Style" w:hAnsi="Bookman Old Style" w:cs="BCJPFJ+Arial"/>
          <w:color w:val="000000"/>
          <w:sz w:val="20"/>
          <w:szCs w:val="20"/>
        </w:rPr>
        <w:t xml:space="preserve"> de Chile</w:t>
      </w:r>
      <w:r w:rsidR="004C1EE1">
        <w:rPr>
          <w:rFonts w:ascii="Bookman Old Style" w:hAnsi="Bookman Old Style" w:cs="BCJPFJ+Arial"/>
          <w:color w:val="000000"/>
          <w:sz w:val="20"/>
          <w:szCs w:val="20"/>
        </w:rPr>
        <w:t>).</w:t>
      </w:r>
    </w:p>
    <w:p w:rsidR="009267AD" w:rsidRPr="00AA100E" w:rsidRDefault="00B43E23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 w:rsidRPr="00AA100E">
        <w:rPr>
          <w:rFonts w:ascii="Bookman Old Style" w:hAnsi="Bookman Old Style" w:cs="BCJPFJ+Arial"/>
          <w:color w:val="000000"/>
          <w:sz w:val="20"/>
          <w:szCs w:val="20"/>
        </w:rPr>
        <w:t>03/</w:t>
      </w:r>
      <w:r w:rsidR="004C1EE1">
        <w:rPr>
          <w:rFonts w:ascii="Bookman Old Style" w:hAnsi="Bookman Old Style" w:cs="BCJPFJ+Arial"/>
          <w:color w:val="000000"/>
          <w:sz w:val="20"/>
          <w:szCs w:val="20"/>
        </w:rPr>
        <w:t>199</w:t>
      </w:r>
      <w:r w:rsidR="003714A7">
        <w:rPr>
          <w:rFonts w:ascii="Bookman Old Style" w:hAnsi="Bookman Old Style" w:cs="BCJPFJ+Arial"/>
          <w:color w:val="000000"/>
          <w:sz w:val="20"/>
          <w:szCs w:val="20"/>
        </w:rPr>
        <w:t>5</w:t>
      </w:r>
      <w:r w:rsidRPr="00AA100E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="004C1EE1">
        <w:rPr>
          <w:rFonts w:ascii="Bookman Old Style" w:hAnsi="Bookman Old Style" w:cs="BCJPFJ+Arial"/>
          <w:color w:val="000000"/>
          <w:sz w:val="20"/>
          <w:szCs w:val="20"/>
        </w:rPr>
        <w:t>Gestión y Aseguramiento de Calidad</w:t>
      </w:r>
      <w:r w:rsidR="0080640B">
        <w:rPr>
          <w:rFonts w:ascii="Bookman Old Style" w:hAnsi="Bookman Old Style" w:cs="BCJPFJ+Arial"/>
          <w:color w:val="000000"/>
          <w:sz w:val="20"/>
          <w:szCs w:val="20"/>
        </w:rPr>
        <w:t xml:space="preserve"> y Normas ISO (TUV Rheinland)</w:t>
      </w:r>
      <w:r w:rsidR="0080640B" w:rsidRPr="00AA100E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9267AD" w:rsidRPr="00AA100E" w:rsidRDefault="0080640B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12</w:t>
      </w:r>
      <w:r w:rsidR="009267AD" w:rsidRPr="00AA100E">
        <w:rPr>
          <w:rFonts w:ascii="Bookman Old Style" w:hAnsi="Bookman Old Style" w:cs="BCJPFJ+Arial"/>
          <w:color w:val="000000"/>
          <w:sz w:val="20"/>
          <w:szCs w:val="20"/>
        </w:rPr>
        <w:t>/</w:t>
      </w:r>
      <w:r>
        <w:rPr>
          <w:rFonts w:ascii="Bookman Old Style" w:hAnsi="Bookman Old Style" w:cs="BCJPFJ+Arial"/>
          <w:color w:val="000000"/>
          <w:sz w:val="20"/>
          <w:szCs w:val="20"/>
        </w:rPr>
        <w:t>1994</w:t>
      </w:r>
      <w:r w:rsidR="009267AD" w:rsidRPr="00AA100E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BCJPFJ+Arial"/>
          <w:color w:val="000000"/>
          <w:sz w:val="20"/>
          <w:szCs w:val="20"/>
        </w:rPr>
        <w:t>Técnicas de Molienda y Flotación (JRI Ingeniería).</w:t>
      </w:r>
    </w:p>
    <w:p w:rsidR="009267AD" w:rsidRPr="00AA100E" w:rsidRDefault="0080640B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>
        <w:rPr>
          <w:rFonts w:ascii="Bookman Old Style" w:hAnsi="Bookman Old Style" w:cs="BCJPFJ+Arial"/>
          <w:color w:val="000000"/>
          <w:sz w:val="20"/>
          <w:szCs w:val="20"/>
        </w:rPr>
        <w:t>08</w:t>
      </w:r>
      <w:r w:rsidR="009267AD" w:rsidRPr="00AA100E">
        <w:rPr>
          <w:rFonts w:ascii="Bookman Old Style" w:hAnsi="Bookman Old Style" w:cs="BCJPFJ+Arial"/>
          <w:color w:val="000000"/>
          <w:sz w:val="20"/>
          <w:szCs w:val="20"/>
        </w:rPr>
        <w:t>/</w:t>
      </w:r>
      <w:r>
        <w:rPr>
          <w:rFonts w:ascii="Bookman Old Style" w:hAnsi="Bookman Old Style" w:cs="BCJPFJ+Arial"/>
          <w:color w:val="000000"/>
          <w:sz w:val="20"/>
          <w:szCs w:val="20"/>
        </w:rPr>
        <w:t>1994</w:t>
      </w:r>
      <w:r w:rsidR="009267AD" w:rsidRPr="00AA100E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BCJPFJ+Arial"/>
          <w:color w:val="000000"/>
          <w:sz w:val="20"/>
          <w:szCs w:val="20"/>
        </w:rPr>
        <w:t>Manejo de Variables Físicas para el Análisis Químico  (USACH)</w:t>
      </w:r>
      <w:r w:rsidR="009267AD" w:rsidRPr="00AA100E">
        <w:rPr>
          <w:rFonts w:ascii="Bookman Old Style" w:hAnsi="Bookman Old Style" w:cs="BCJPFJ+Arial"/>
          <w:color w:val="000000"/>
          <w:sz w:val="20"/>
          <w:szCs w:val="20"/>
        </w:rPr>
        <w:t>.</w:t>
      </w:r>
    </w:p>
    <w:p w:rsidR="00856350" w:rsidRPr="00684354" w:rsidRDefault="00EE3B74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 w:rsidRPr="00856350">
        <w:rPr>
          <w:rFonts w:ascii="Bookman Old Style" w:hAnsi="Bookman Old Style" w:cs="BCJPFJ+Arial"/>
          <w:color w:val="000000"/>
          <w:sz w:val="20"/>
          <w:szCs w:val="20"/>
        </w:rPr>
        <w:t>08</w:t>
      </w:r>
      <w:r w:rsidR="00064E5F" w:rsidRPr="00856350">
        <w:rPr>
          <w:rFonts w:ascii="Bookman Old Style" w:hAnsi="Bookman Old Style" w:cs="BCJPFJ+Arial"/>
          <w:color w:val="000000"/>
          <w:sz w:val="20"/>
          <w:szCs w:val="20"/>
        </w:rPr>
        <w:t>/</w:t>
      </w:r>
      <w:r w:rsidRPr="00856350">
        <w:rPr>
          <w:rFonts w:ascii="Bookman Old Style" w:hAnsi="Bookman Old Style" w:cs="BCJPFJ+Arial"/>
          <w:color w:val="000000"/>
          <w:sz w:val="20"/>
          <w:szCs w:val="20"/>
        </w:rPr>
        <w:t>1993</w:t>
      </w:r>
      <w:r w:rsidR="00064E5F" w:rsidRPr="00856350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Pr="00856350">
        <w:rPr>
          <w:rFonts w:ascii="Bookman Old Style" w:hAnsi="Bookman Old Style" w:cs="BCJPFJ+Arial"/>
          <w:color w:val="000000"/>
          <w:sz w:val="20"/>
          <w:szCs w:val="20"/>
        </w:rPr>
        <w:t>Curso Combate de Incendios y Seguridad  (Shell Chile).</w:t>
      </w:r>
    </w:p>
    <w:p w:rsidR="000351A9" w:rsidRPr="00684354" w:rsidRDefault="00EE3B74" w:rsidP="00535AF4">
      <w:pPr>
        <w:numPr>
          <w:ilvl w:val="0"/>
          <w:numId w:val="7"/>
        </w:numPr>
        <w:tabs>
          <w:tab w:val="clear" w:pos="2484"/>
          <w:tab w:val="num" w:pos="1800"/>
        </w:tabs>
        <w:autoSpaceDE w:val="0"/>
        <w:autoSpaceDN w:val="0"/>
        <w:adjustRightInd w:val="0"/>
        <w:spacing w:before="120"/>
        <w:ind w:left="1800" w:right="18"/>
        <w:rPr>
          <w:rFonts w:ascii="Bookman Old Style" w:hAnsi="Bookman Old Style" w:cs="BCJPFJ+Arial"/>
          <w:color w:val="000000"/>
          <w:sz w:val="20"/>
          <w:szCs w:val="20"/>
        </w:rPr>
      </w:pPr>
      <w:r w:rsidRPr="00856350">
        <w:rPr>
          <w:rFonts w:ascii="Bookman Old Style" w:hAnsi="Bookman Old Style" w:cs="BCJPFJ+Arial"/>
          <w:color w:val="000000"/>
          <w:sz w:val="20"/>
          <w:szCs w:val="20"/>
        </w:rPr>
        <w:t>03</w:t>
      </w:r>
      <w:r w:rsidR="009267AD" w:rsidRPr="00856350">
        <w:rPr>
          <w:rFonts w:ascii="Bookman Old Style" w:hAnsi="Bookman Old Style" w:cs="BCJPFJ+Arial"/>
          <w:color w:val="000000"/>
          <w:sz w:val="20"/>
          <w:szCs w:val="20"/>
        </w:rPr>
        <w:t>/</w:t>
      </w:r>
      <w:r w:rsidRPr="00856350">
        <w:rPr>
          <w:rFonts w:ascii="Bookman Old Style" w:hAnsi="Bookman Old Style" w:cs="BCJPFJ+Arial"/>
          <w:color w:val="000000"/>
          <w:sz w:val="20"/>
          <w:szCs w:val="20"/>
        </w:rPr>
        <w:t>1992 Microcomputación</w:t>
      </w:r>
      <w:r w:rsidR="009267AD" w:rsidRPr="00856350">
        <w:rPr>
          <w:rFonts w:ascii="Bookman Old Style" w:hAnsi="Bookman Old Style" w:cs="BCJPFJ+Arial"/>
          <w:color w:val="000000"/>
          <w:sz w:val="20"/>
          <w:szCs w:val="20"/>
        </w:rPr>
        <w:t xml:space="preserve"> </w:t>
      </w:r>
      <w:r w:rsidRPr="00856350">
        <w:rPr>
          <w:rFonts w:ascii="Bookman Old Style" w:hAnsi="Bookman Old Style" w:cs="BCJPFJ+Arial"/>
          <w:color w:val="000000"/>
          <w:sz w:val="20"/>
          <w:szCs w:val="20"/>
        </w:rPr>
        <w:t>(Elitsis).</w:t>
      </w:r>
    </w:p>
    <w:p w:rsidR="00B800CC" w:rsidRDefault="00B800CC" w:rsidP="009B4D6C">
      <w:pPr>
        <w:autoSpaceDE w:val="0"/>
        <w:autoSpaceDN w:val="0"/>
        <w:adjustRightInd w:val="0"/>
        <w:spacing w:before="100"/>
        <w:ind w:right="18"/>
        <w:jc w:val="center"/>
        <w:rPr>
          <w:rFonts w:ascii="Bookman Old Style" w:hAnsi="Bookman Old Style" w:cs="BCJPFJ+Arial"/>
          <w:b/>
          <w:color w:val="000000"/>
          <w:lang w:val="pt-BR"/>
        </w:rPr>
      </w:pPr>
    </w:p>
    <w:p w:rsidR="00840137" w:rsidRDefault="00840137" w:rsidP="009B4D6C">
      <w:pPr>
        <w:autoSpaceDE w:val="0"/>
        <w:autoSpaceDN w:val="0"/>
        <w:adjustRightInd w:val="0"/>
        <w:spacing w:before="100"/>
        <w:ind w:right="18"/>
        <w:jc w:val="center"/>
        <w:rPr>
          <w:rFonts w:ascii="Bookman Old Style" w:hAnsi="Bookman Old Style" w:cs="BCJPFJ+Arial"/>
          <w:b/>
          <w:color w:val="000000"/>
          <w:lang w:val="pt-BR"/>
        </w:rPr>
      </w:pPr>
    </w:p>
    <w:p w:rsidR="00840137" w:rsidRDefault="00840137" w:rsidP="009B4D6C">
      <w:pPr>
        <w:autoSpaceDE w:val="0"/>
        <w:autoSpaceDN w:val="0"/>
        <w:adjustRightInd w:val="0"/>
        <w:spacing w:before="100"/>
        <w:ind w:right="18"/>
        <w:jc w:val="center"/>
        <w:rPr>
          <w:rFonts w:ascii="Bookman Old Style" w:hAnsi="Bookman Old Style" w:cs="BCJPFJ+Arial"/>
          <w:b/>
          <w:color w:val="000000"/>
          <w:lang w:val="pt-BR"/>
        </w:rPr>
      </w:pPr>
    </w:p>
    <w:p w:rsidR="00840137" w:rsidRDefault="00840137" w:rsidP="009B4D6C">
      <w:pPr>
        <w:autoSpaceDE w:val="0"/>
        <w:autoSpaceDN w:val="0"/>
        <w:adjustRightInd w:val="0"/>
        <w:spacing w:before="100"/>
        <w:ind w:right="18"/>
        <w:jc w:val="center"/>
        <w:rPr>
          <w:rFonts w:ascii="Bookman Old Style" w:hAnsi="Bookman Old Style" w:cs="BCJPFJ+Arial"/>
          <w:b/>
          <w:color w:val="000000"/>
          <w:lang w:val="pt-BR"/>
        </w:rPr>
      </w:pPr>
    </w:p>
    <w:p w:rsidR="00840137" w:rsidRDefault="00840137" w:rsidP="00840137">
      <w:pPr>
        <w:autoSpaceDE w:val="0"/>
        <w:autoSpaceDN w:val="0"/>
        <w:adjustRightInd w:val="0"/>
        <w:spacing w:before="100"/>
        <w:ind w:right="471"/>
        <w:jc w:val="center"/>
        <w:rPr>
          <w:rFonts w:ascii="Bookman Old Style" w:hAnsi="Bookman Old Style" w:cs="BCJPFJ+Arial"/>
          <w:b/>
          <w:color w:val="000000"/>
          <w:lang w:val="pt-BR"/>
        </w:rPr>
      </w:pPr>
    </w:p>
    <w:p w:rsidR="00142A2A" w:rsidRDefault="00840137" w:rsidP="00840137">
      <w:pPr>
        <w:autoSpaceDE w:val="0"/>
        <w:autoSpaceDN w:val="0"/>
        <w:adjustRightInd w:val="0"/>
        <w:spacing w:before="100"/>
        <w:ind w:right="471"/>
        <w:jc w:val="center"/>
        <w:rPr>
          <w:rFonts w:ascii="Bookman Old Style" w:hAnsi="Bookman Old Style" w:cs="BCJPFJ+Arial"/>
          <w:b/>
          <w:color w:val="000000"/>
          <w:lang w:val="pt-BR"/>
        </w:rPr>
      </w:pPr>
      <w:r w:rsidRPr="00D96205">
        <w:rPr>
          <w:rFonts w:ascii="Bookman Old Style" w:hAnsi="Bookman Old Style" w:cs="BCJPFJ+Arial"/>
          <w:b/>
          <w:color w:val="000000"/>
          <w:lang w:val="pt-BR"/>
        </w:rPr>
        <w:t xml:space="preserve">Santiago, </w:t>
      </w:r>
      <w:r w:rsidR="00EA4E19">
        <w:rPr>
          <w:rFonts w:ascii="Bookman Old Style" w:hAnsi="Bookman Old Style" w:cs="BCJPFJ+Arial"/>
          <w:b/>
          <w:color w:val="000000"/>
          <w:lang w:val="pt-BR"/>
        </w:rPr>
        <w:t>Ju</w:t>
      </w:r>
      <w:r w:rsidR="009E03F9">
        <w:rPr>
          <w:rFonts w:ascii="Bookman Old Style" w:hAnsi="Bookman Old Style" w:cs="BCJPFJ+Arial"/>
          <w:b/>
          <w:color w:val="000000"/>
          <w:lang w:val="pt-BR"/>
        </w:rPr>
        <w:t>l</w:t>
      </w:r>
      <w:bookmarkStart w:id="0" w:name="_GoBack"/>
      <w:bookmarkEnd w:id="0"/>
      <w:r w:rsidR="00EA4E19">
        <w:rPr>
          <w:rFonts w:ascii="Bookman Old Style" w:hAnsi="Bookman Old Style" w:cs="BCJPFJ+Arial"/>
          <w:b/>
          <w:color w:val="000000"/>
          <w:lang w:val="pt-BR"/>
        </w:rPr>
        <w:t>io</w:t>
      </w:r>
      <w:r>
        <w:rPr>
          <w:rFonts w:ascii="Bookman Old Style" w:hAnsi="Bookman Old Style" w:cs="BCJPFJ+Arial"/>
          <w:b/>
          <w:color w:val="000000"/>
          <w:lang w:val="pt-BR"/>
        </w:rPr>
        <w:t xml:space="preserve"> </w:t>
      </w:r>
      <w:r w:rsidRPr="00D96205">
        <w:rPr>
          <w:rFonts w:ascii="Bookman Old Style" w:hAnsi="Bookman Old Style" w:cs="BCJPFJ+Arial"/>
          <w:b/>
          <w:color w:val="000000"/>
          <w:lang w:val="pt-BR"/>
        </w:rPr>
        <w:t>20</w:t>
      </w:r>
      <w:r>
        <w:rPr>
          <w:rFonts w:ascii="Bookman Old Style" w:hAnsi="Bookman Old Style" w:cs="BCJPFJ+Arial"/>
          <w:b/>
          <w:color w:val="000000"/>
          <w:lang w:val="pt-BR"/>
        </w:rPr>
        <w:t>1</w:t>
      </w:r>
      <w:r w:rsidR="00E810F4">
        <w:rPr>
          <w:rFonts w:ascii="Bookman Old Style" w:hAnsi="Bookman Old Style" w:cs="BCJPFJ+Arial"/>
          <w:b/>
          <w:color w:val="000000"/>
          <w:lang w:val="pt-BR"/>
        </w:rPr>
        <w:t>6</w:t>
      </w:r>
    </w:p>
    <w:p w:rsidR="001108DD" w:rsidRDefault="001108DD" w:rsidP="00840137">
      <w:pPr>
        <w:autoSpaceDE w:val="0"/>
        <w:autoSpaceDN w:val="0"/>
        <w:adjustRightInd w:val="0"/>
        <w:spacing w:before="100"/>
        <w:ind w:right="471"/>
        <w:jc w:val="center"/>
        <w:rPr>
          <w:rFonts w:ascii="Bookman Old Style" w:hAnsi="Bookman Old Style" w:cs="BCJPFJ+Arial"/>
          <w:b/>
          <w:color w:val="000000"/>
          <w:lang w:val="pt-BR"/>
        </w:rPr>
      </w:pPr>
    </w:p>
    <w:p w:rsidR="00142A2A" w:rsidRDefault="00142A2A" w:rsidP="00CA56FE">
      <w:pPr>
        <w:autoSpaceDE w:val="0"/>
        <w:autoSpaceDN w:val="0"/>
        <w:adjustRightInd w:val="0"/>
        <w:spacing w:before="100"/>
        <w:ind w:right="471"/>
        <w:jc w:val="center"/>
        <w:rPr>
          <w:rFonts w:ascii="Bookman Old Style" w:hAnsi="Bookman Old Style" w:cs="BCJPFJ+Arial"/>
          <w:b/>
          <w:color w:val="000000"/>
          <w:lang w:val="pt-BR"/>
        </w:rPr>
      </w:pPr>
    </w:p>
    <w:sectPr w:rsidR="00142A2A" w:rsidSect="0042391D">
      <w:pgSz w:w="12240" w:h="15840" w:code="1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CJPE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09A2496"/>
    <w:lvl w:ilvl="0" w:tplc="D308602C">
      <w:start w:val="1"/>
      <w:numFmt w:val="decimal"/>
      <w:lvlText w:val=""/>
      <w:lvlJc w:val="left"/>
    </w:lvl>
    <w:lvl w:ilvl="1" w:tplc="CAFEED62">
      <w:numFmt w:val="decimal"/>
      <w:lvlText w:val=""/>
      <w:lvlJc w:val="left"/>
    </w:lvl>
    <w:lvl w:ilvl="2" w:tplc="68667886">
      <w:numFmt w:val="decimal"/>
      <w:lvlText w:val=""/>
      <w:lvlJc w:val="left"/>
    </w:lvl>
    <w:lvl w:ilvl="3" w:tplc="1D3CE1FC">
      <w:numFmt w:val="decimal"/>
      <w:lvlText w:val=""/>
      <w:lvlJc w:val="left"/>
    </w:lvl>
    <w:lvl w:ilvl="4" w:tplc="170C8EE8">
      <w:numFmt w:val="decimal"/>
      <w:lvlText w:val=""/>
      <w:lvlJc w:val="left"/>
    </w:lvl>
    <w:lvl w:ilvl="5" w:tplc="BC1AA54C">
      <w:numFmt w:val="decimal"/>
      <w:lvlText w:val=""/>
      <w:lvlJc w:val="left"/>
    </w:lvl>
    <w:lvl w:ilvl="6" w:tplc="E5266A54">
      <w:numFmt w:val="decimal"/>
      <w:lvlText w:val=""/>
      <w:lvlJc w:val="left"/>
    </w:lvl>
    <w:lvl w:ilvl="7" w:tplc="9DF8B648">
      <w:numFmt w:val="decimal"/>
      <w:lvlText w:val=""/>
      <w:lvlJc w:val="left"/>
    </w:lvl>
    <w:lvl w:ilvl="8" w:tplc="66B24DC8">
      <w:numFmt w:val="decimal"/>
      <w:lvlText w:val=""/>
      <w:lvlJc w:val="left"/>
    </w:lvl>
  </w:abstractNum>
  <w:abstractNum w:abstractNumId="1">
    <w:nsid w:val="00000002"/>
    <w:multiLevelType w:val="hybridMultilevel"/>
    <w:tmpl w:val="F48CD383"/>
    <w:lvl w:ilvl="0" w:tplc="5D0E650A">
      <w:start w:val="1"/>
      <w:numFmt w:val="decimal"/>
      <w:lvlText w:val=""/>
      <w:lvlJc w:val="left"/>
    </w:lvl>
    <w:lvl w:ilvl="1" w:tplc="CC1864EE">
      <w:numFmt w:val="decimal"/>
      <w:lvlText w:val=""/>
      <w:lvlJc w:val="left"/>
    </w:lvl>
    <w:lvl w:ilvl="2" w:tplc="72242F0C">
      <w:numFmt w:val="decimal"/>
      <w:lvlText w:val=""/>
      <w:lvlJc w:val="left"/>
    </w:lvl>
    <w:lvl w:ilvl="3" w:tplc="6BD64848">
      <w:numFmt w:val="decimal"/>
      <w:lvlText w:val=""/>
      <w:lvlJc w:val="left"/>
    </w:lvl>
    <w:lvl w:ilvl="4" w:tplc="6248F434">
      <w:numFmt w:val="decimal"/>
      <w:lvlText w:val=""/>
      <w:lvlJc w:val="left"/>
    </w:lvl>
    <w:lvl w:ilvl="5" w:tplc="349E0A76">
      <w:numFmt w:val="decimal"/>
      <w:lvlText w:val=""/>
      <w:lvlJc w:val="left"/>
    </w:lvl>
    <w:lvl w:ilvl="6" w:tplc="A656AC7C">
      <w:numFmt w:val="decimal"/>
      <w:lvlText w:val=""/>
      <w:lvlJc w:val="left"/>
    </w:lvl>
    <w:lvl w:ilvl="7" w:tplc="ABBCF7A6">
      <w:numFmt w:val="decimal"/>
      <w:lvlText w:val=""/>
      <w:lvlJc w:val="left"/>
    </w:lvl>
    <w:lvl w:ilvl="8" w:tplc="4F10A4E8">
      <w:numFmt w:val="decimal"/>
      <w:lvlText w:val=""/>
      <w:lvlJc w:val="left"/>
    </w:lvl>
  </w:abstractNum>
  <w:abstractNum w:abstractNumId="2">
    <w:nsid w:val="00000003"/>
    <w:multiLevelType w:val="hybridMultilevel"/>
    <w:tmpl w:val="94C0FF5E"/>
    <w:lvl w:ilvl="0" w:tplc="81FC3F8E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8C62287C">
      <w:numFmt w:val="decimal"/>
      <w:lvlText w:val=""/>
      <w:lvlJc w:val="left"/>
    </w:lvl>
    <w:lvl w:ilvl="2" w:tplc="6AD86414">
      <w:numFmt w:val="decimal"/>
      <w:lvlText w:val=""/>
      <w:lvlJc w:val="left"/>
    </w:lvl>
    <w:lvl w:ilvl="3" w:tplc="E3889D32">
      <w:numFmt w:val="decimal"/>
      <w:lvlText w:val=""/>
      <w:lvlJc w:val="left"/>
    </w:lvl>
    <w:lvl w:ilvl="4" w:tplc="F2460E1C">
      <w:numFmt w:val="decimal"/>
      <w:lvlText w:val=""/>
      <w:lvlJc w:val="left"/>
    </w:lvl>
    <w:lvl w:ilvl="5" w:tplc="B422FA20">
      <w:numFmt w:val="decimal"/>
      <w:lvlText w:val=""/>
      <w:lvlJc w:val="left"/>
    </w:lvl>
    <w:lvl w:ilvl="6" w:tplc="1F9606CC">
      <w:numFmt w:val="decimal"/>
      <w:lvlText w:val=""/>
      <w:lvlJc w:val="left"/>
    </w:lvl>
    <w:lvl w:ilvl="7" w:tplc="1DD841FE">
      <w:numFmt w:val="decimal"/>
      <w:lvlText w:val=""/>
      <w:lvlJc w:val="left"/>
    </w:lvl>
    <w:lvl w:ilvl="8" w:tplc="18A27436">
      <w:numFmt w:val="decimal"/>
      <w:lvlText w:val=""/>
      <w:lvlJc w:val="left"/>
    </w:lvl>
  </w:abstractNum>
  <w:abstractNum w:abstractNumId="3">
    <w:nsid w:val="00000004"/>
    <w:multiLevelType w:val="hybridMultilevel"/>
    <w:tmpl w:val="87CB65C8"/>
    <w:lvl w:ilvl="0" w:tplc="9A3C997A">
      <w:start w:val="1"/>
      <w:numFmt w:val="decimal"/>
      <w:lvlText w:val=""/>
      <w:lvlJc w:val="left"/>
    </w:lvl>
    <w:lvl w:ilvl="1" w:tplc="5E22B264">
      <w:numFmt w:val="decimal"/>
      <w:lvlText w:val=""/>
      <w:lvlJc w:val="left"/>
    </w:lvl>
    <w:lvl w:ilvl="2" w:tplc="47EED232">
      <w:numFmt w:val="decimal"/>
      <w:lvlText w:val=""/>
      <w:lvlJc w:val="left"/>
    </w:lvl>
    <w:lvl w:ilvl="3" w:tplc="7E9E171A">
      <w:numFmt w:val="decimal"/>
      <w:lvlText w:val=""/>
      <w:lvlJc w:val="left"/>
    </w:lvl>
    <w:lvl w:ilvl="4" w:tplc="81B0B614">
      <w:numFmt w:val="decimal"/>
      <w:lvlText w:val=""/>
      <w:lvlJc w:val="left"/>
    </w:lvl>
    <w:lvl w:ilvl="5" w:tplc="9D0A2D2E">
      <w:numFmt w:val="decimal"/>
      <w:lvlText w:val=""/>
      <w:lvlJc w:val="left"/>
    </w:lvl>
    <w:lvl w:ilvl="6" w:tplc="B65C54C2">
      <w:numFmt w:val="decimal"/>
      <w:lvlText w:val=""/>
      <w:lvlJc w:val="left"/>
    </w:lvl>
    <w:lvl w:ilvl="7" w:tplc="16C6259A">
      <w:numFmt w:val="decimal"/>
      <w:lvlText w:val=""/>
      <w:lvlJc w:val="left"/>
    </w:lvl>
    <w:lvl w:ilvl="8" w:tplc="EC8C3A84">
      <w:numFmt w:val="decimal"/>
      <w:lvlText w:val=""/>
      <w:lvlJc w:val="left"/>
    </w:lvl>
  </w:abstractNum>
  <w:abstractNum w:abstractNumId="4">
    <w:nsid w:val="00000005"/>
    <w:multiLevelType w:val="hybridMultilevel"/>
    <w:tmpl w:val="E9ECC9A2"/>
    <w:lvl w:ilvl="0" w:tplc="862E374C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CA9C6238">
      <w:numFmt w:val="decimal"/>
      <w:lvlText w:val=""/>
      <w:lvlJc w:val="left"/>
    </w:lvl>
    <w:lvl w:ilvl="2" w:tplc="9258E280">
      <w:numFmt w:val="decimal"/>
      <w:lvlText w:val=""/>
      <w:lvlJc w:val="left"/>
    </w:lvl>
    <w:lvl w:ilvl="3" w:tplc="FF2A9C98">
      <w:numFmt w:val="decimal"/>
      <w:lvlText w:val=""/>
      <w:lvlJc w:val="left"/>
    </w:lvl>
    <w:lvl w:ilvl="4" w:tplc="FA3A3D84">
      <w:numFmt w:val="decimal"/>
      <w:lvlText w:val=""/>
      <w:lvlJc w:val="left"/>
    </w:lvl>
    <w:lvl w:ilvl="5" w:tplc="5EEAC31E">
      <w:numFmt w:val="decimal"/>
      <w:lvlText w:val=""/>
      <w:lvlJc w:val="left"/>
    </w:lvl>
    <w:lvl w:ilvl="6" w:tplc="CA40974C">
      <w:numFmt w:val="decimal"/>
      <w:lvlText w:val=""/>
      <w:lvlJc w:val="left"/>
    </w:lvl>
    <w:lvl w:ilvl="7" w:tplc="D7F698E8">
      <w:numFmt w:val="decimal"/>
      <w:lvlText w:val=""/>
      <w:lvlJc w:val="left"/>
    </w:lvl>
    <w:lvl w:ilvl="8" w:tplc="6616BF48">
      <w:numFmt w:val="decimal"/>
      <w:lvlText w:val=""/>
      <w:lvlJc w:val="left"/>
    </w:lvl>
  </w:abstractNum>
  <w:abstractNum w:abstractNumId="5">
    <w:nsid w:val="00000006"/>
    <w:multiLevelType w:val="hybridMultilevel"/>
    <w:tmpl w:val="4104C8DC"/>
    <w:lvl w:ilvl="0" w:tplc="15BAF85A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616601C4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8364908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302C8B7C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7DF0E8BA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D6529010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496C365A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74762F6A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44E0B894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F74C87A"/>
    <w:lvl w:ilvl="0" w:tplc="ECEA590A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4DD2C4A8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D702FB9A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ED50AC1A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CCAEC102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173012C4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367220DA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CBB20884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96721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BFC0E360"/>
    <w:lvl w:ilvl="0" w:tplc="54DCE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00FB1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C1EF61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5A50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5F2504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E2A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8ACCC8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5042DB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1479A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D77AF398"/>
    <w:lvl w:ilvl="0" w:tplc="B1A20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E3E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AA9D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A5E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6AF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EE59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C25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EE01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BC3D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4EF0BBA2"/>
    <w:lvl w:ilvl="0" w:tplc="EDFEB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54125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7EA7EE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99E8E5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C62415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F18306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DF6C67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9A9FA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624F79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6D27DB85"/>
    <w:lvl w:ilvl="0" w:tplc="CB04D4F0">
      <w:start w:val="1"/>
      <w:numFmt w:val="decimal"/>
      <w:lvlText w:val=""/>
      <w:lvlJc w:val="left"/>
    </w:lvl>
    <w:lvl w:ilvl="1" w:tplc="9BB01CDA">
      <w:numFmt w:val="decimal"/>
      <w:lvlText w:val=""/>
      <w:lvlJc w:val="left"/>
    </w:lvl>
    <w:lvl w:ilvl="2" w:tplc="3F529AA8">
      <w:numFmt w:val="decimal"/>
      <w:lvlText w:val=""/>
      <w:lvlJc w:val="left"/>
    </w:lvl>
    <w:lvl w:ilvl="3" w:tplc="B010D1EE">
      <w:numFmt w:val="decimal"/>
      <w:lvlText w:val=""/>
      <w:lvlJc w:val="left"/>
    </w:lvl>
    <w:lvl w:ilvl="4" w:tplc="318C10A6">
      <w:numFmt w:val="decimal"/>
      <w:lvlText w:val=""/>
      <w:lvlJc w:val="left"/>
    </w:lvl>
    <w:lvl w:ilvl="5" w:tplc="223242F8">
      <w:numFmt w:val="decimal"/>
      <w:lvlText w:val=""/>
      <w:lvlJc w:val="left"/>
    </w:lvl>
    <w:lvl w:ilvl="6" w:tplc="A7AE4546">
      <w:numFmt w:val="decimal"/>
      <w:lvlText w:val=""/>
      <w:lvlJc w:val="left"/>
    </w:lvl>
    <w:lvl w:ilvl="7" w:tplc="FDAE98F0">
      <w:numFmt w:val="decimal"/>
      <w:lvlText w:val=""/>
      <w:lvlJc w:val="left"/>
    </w:lvl>
    <w:lvl w:ilvl="8" w:tplc="A0A091BA">
      <w:numFmt w:val="decimal"/>
      <w:lvlText w:val=""/>
      <w:lvlJc w:val="left"/>
    </w:lvl>
  </w:abstractNum>
  <w:abstractNum w:abstractNumId="11">
    <w:nsid w:val="0000000C"/>
    <w:multiLevelType w:val="hybridMultilevel"/>
    <w:tmpl w:val="D16A89A0"/>
    <w:lvl w:ilvl="0" w:tplc="744053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140C1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DD86EB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19EC3E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E48FA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F04FEB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B0FF1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37ECDD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E1699D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39025124"/>
    <w:lvl w:ilvl="0" w:tplc="62A0F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89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C5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A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215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8F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03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E96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68F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B5947130"/>
    <w:lvl w:ilvl="0" w:tplc="15C8D6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D190FDF2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E7BE0106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C52A77C2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BC4AFDC0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7C0EAD90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11E1A7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A09619C4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EA30F4DE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E108398"/>
    <w:lvl w:ilvl="0" w:tplc="FA30A5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E6CC6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A5A0D4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DAFD8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FAF4E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3468AE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8C0A87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658F44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D741ED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5A099B5"/>
    <w:lvl w:ilvl="0" w:tplc="05E6A044">
      <w:start w:val="1"/>
      <w:numFmt w:val="decimal"/>
      <w:lvlText w:val=""/>
      <w:lvlJc w:val="left"/>
    </w:lvl>
    <w:lvl w:ilvl="1" w:tplc="E9BC9992">
      <w:numFmt w:val="decimal"/>
      <w:lvlText w:val=""/>
      <w:lvlJc w:val="left"/>
    </w:lvl>
    <w:lvl w:ilvl="2" w:tplc="200A8FF2">
      <w:numFmt w:val="decimal"/>
      <w:lvlText w:val=""/>
      <w:lvlJc w:val="left"/>
    </w:lvl>
    <w:lvl w:ilvl="3" w:tplc="C638C8E2">
      <w:numFmt w:val="decimal"/>
      <w:lvlText w:val=""/>
      <w:lvlJc w:val="left"/>
    </w:lvl>
    <w:lvl w:ilvl="4" w:tplc="2F2E4BE2">
      <w:numFmt w:val="decimal"/>
      <w:lvlText w:val=""/>
      <w:lvlJc w:val="left"/>
    </w:lvl>
    <w:lvl w:ilvl="5" w:tplc="9D1A5BBE">
      <w:numFmt w:val="decimal"/>
      <w:lvlText w:val=""/>
      <w:lvlJc w:val="left"/>
    </w:lvl>
    <w:lvl w:ilvl="6" w:tplc="DF381726">
      <w:numFmt w:val="decimal"/>
      <w:lvlText w:val=""/>
      <w:lvlJc w:val="left"/>
    </w:lvl>
    <w:lvl w:ilvl="7" w:tplc="6DC8FEE6">
      <w:numFmt w:val="decimal"/>
      <w:lvlText w:val=""/>
      <w:lvlJc w:val="left"/>
    </w:lvl>
    <w:lvl w:ilvl="8" w:tplc="6F2C64EC">
      <w:numFmt w:val="decimal"/>
      <w:lvlText w:val=""/>
      <w:lvlJc w:val="left"/>
    </w:lvl>
  </w:abstractNum>
  <w:abstractNum w:abstractNumId="16">
    <w:nsid w:val="00000011"/>
    <w:multiLevelType w:val="hybridMultilevel"/>
    <w:tmpl w:val="9206704E"/>
    <w:lvl w:ilvl="0" w:tplc="4B3490D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368FDEA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A64E6EC0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4C9C6BB4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608A1F78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9D8ED4F6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65D413EA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4E52EE02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658050B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7">
    <w:nsid w:val="02FC33C1"/>
    <w:multiLevelType w:val="hybridMultilevel"/>
    <w:tmpl w:val="7604EED2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2CC714D5"/>
    <w:multiLevelType w:val="hybridMultilevel"/>
    <w:tmpl w:val="C5000C12"/>
    <w:lvl w:ilvl="0" w:tplc="0C0A0013">
      <w:start w:val="1"/>
      <w:numFmt w:val="upperRoman"/>
      <w:lvlText w:val="%1."/>
      <w:lvlJc w:val="right"/>
      <w:pPr>
        <w:ind w:left="2487" w:hanging="360"/>
      </w:pPr>
    </w:lvl>
    <w:lvl w:ilvl="1" w:tplc="0C0A0019" w:tentative="1">
      <w:start w:val="1"/>
      <w:numFmt w:val="lowerLetter"/>
      <w:lvlText w:val="%2."/>
      <w:lvlJc w:val="left"/>
      <w:pPr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>
    <w:nsid w:val="34A9054F"/>
    <w:multiLevelType w:val="hybridMultilevel"/>
    <w:tmpl w:val="4A1ED488"/>
    <w:lvl w:ilvl="0" w:tplc="73AE363E">
      <w:numFmt w:val="bullet"/>
      <w:lvlText w:val="-"/>
      <w:lvlJc w:val="left"/>
      <w:pPr>
        <w:ind w:left="2127" w:hanging="360"/>
      </w:pPr>
      <w:rPr>
        <w:rFonts w:ascii="Bookman Old Style" w:eastAsia="Times New Roman" w:hAnsi="Bookman Old Style" w:cs="BCJPFJ+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0">
    <w:nsid w:val="4522658A"/>
    <w:multiLevelType w:val="hybridMultilevel"/>
    <w:tmpl w:val="41A25D92"/>
    <w:lvl w:ilvl="0" w:tplc="0C0A000F">
      <w:start w:val="1"/>
      <w:numFmt w:val="decimal"/>
      <w:lvlText w:val="%1."/>
      <w:lvlJc w:val="left"/>
      <w:pPr>
        <w:ind w:left="2847" w:hanging="360"/>
      </w:pPr>
    </w:lvl>
    <w:lvl w:ilvl="1" w:tplc="0C0A0019" w:tentative="1">
      <w:start w:val="1"/>
      <w:numFmt w:val="lowerLetter"/>
      <w:lvlText w:val="%2."/>
      <w:lvlJc w:val="left"/>
      <w:pPr>
        <w:ind w:left="3567" w:hanging="360"/>
      </w:pPr>
    </w:lvl>
    <w:lvl w:ilvl="2" w:tplc="0C0A001B" w:tentative="1">
      <w:start w:val="1"/>
      <w:numFmt w:val="lowerRoman"/>
      <w:lvlText w:val="%3."/>
      <w:lvlJc w:val="right"/>
      <w:pPr>
        <w:ind w:left="4287" w:hanging="180"/>
      </w:pPr>
    </w:lvl>
    <w:lvl w:ilvl="3" w:tplc="0C0A000F" w:tentative="1">
      <w:start w:val="1"/>
      <w:numFmt w:val="decimal"/>
      <w:lvlText w:val="%4."/>
      <w:lvlJc w:val="left"/>
      <w:pPr>
        <w:ind w:left="5007" w:hanging="360"/>
      </w:pPr>
    </w:lvl>
    <w:lvl w:ilvl="4" w:tplc="0C0A0019" w:tentative="1">
      <w:start w:val="1"/>
      <w:numFmt w:val="lowerLetter"/>
      <w:lvlText w:val="%5."/>
      <w:lvlJc w:val="left"/>
      <w:pPr>
        <w:ind w:left="5727" w:hanging="360"/>
      </w:pPr>
    </w:lvl>
    <w:lvl w:ilvl="5" w:tplc="0C0A001B" w:tentative="1">
      <w:start w:val="1"/>
      <w:numFmt w:val="lowerRoman"/>
      <w:lvlText w:val="%6."/>
      <w:lvlJc w:val="right"/>
      <w:pPr>
        <w:ind w:left="6447" w:hanging="180"/>
      </w:pPr>
    </w:lvl>
    <w:lvl w:ilvl="6" w:tplc="0C0A000F" w:tentative="1">
      <w:start w:val="1"/>
      <w:numFmt w:val="decimal"/>
      <w:lvlText w:val="%7."/>
      <w:lvlJc w:val="left"/>
      <w:pPr>
        <w:ind w:left="7167" w:hanging="360"/>
      </w:pPr>
    </w:lvl>
    <w:lvl w:ilvl="7" w:tplc="0C0A0019" w:tentative="1">
      <w:start w:val="1"/>
      <w:numFmt w:val="lowerLetter"/>
      <w:lvlText w:val="%8."/>
      <w:lvlJc w:val="left"/>
      <w:pPr>
        <w:ind w:left="7887" w:hanging="360"/>
      </w:pPr>
    </w:lvl>
    <w:lvl w:ilvl="8" w:tplc="0C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1">
    <w:nsid w:val="491142C0"/>
    <w:multiLevelType w:val="hybridMultilevel"/>
    <w:tmpl w:val="8A6CEB1E"/>
    <w:lvl w:ilvl="0" w:tplc="0C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2">
    <w:nsid w:val="55446617"/>
    <w:multiLevelType w:val="hybridMultilevel"/>
    <w:tmpl w:val="8D14E488"/>
    <w:lvl w:ilvl="0" w:tplc="CC44F7FE">
      <w:numFmt w:val="bullet"/>
      <w:lvlText w:val="-"/>
      <w:lvlJc w:val="left"/>
      <w:pPr>
        <w:ind w:left="2694" w:hanging="360"/>
      </w:pPr>
      <w:rPr>
        <w:rFonts w:ascii="Bookman Old Style" w:eastAsia="Times New Roman" w:hAnsi="Bookman Old Style" w:cs="BCJPFJ+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23">
    <w:nsid w:val="5E9D07F7"/>
    <w:multiLevelType w:val="hybridMultilevel"/>
    <w:tmpl w:val="5E80AA76"/>
    <w:lvl w:ilvl="0" w:tplc="0C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5"/>
  </w:num>
  <w:num w:numId="5">
    <w:abstractNumId w:val="10"/>
  </w:num>
  <w:num w:numId="6">
    <w:abstractNumId w:val="11"/>
  </w:num>
  <w:num w:numId="7">
    <w:abstractNumId w:val="6"/>
  </w:num>
  <w:num w:numId="8">
    <w:abstractNumId w:val="4"/>
  </w:num>
  <w:num w:numId="9">
    <w:abstractNumId w:val="2"/>
  </w:num>
  <w:num w:numId="10">
    <w:abstractNumId w:val="16"/>
  </w:num>
  <w:num w:numId="11">
    <w:abstractNumId w:val="7"/>
  </w:num>
  <w:num w:numId="12">
    <w:abstractNumId w:val="9"/>
  </w:num>
  <w:num w:numId="13">
    <w:abstractNumId w:val="14"/>
  </w:num>
  <w:num w:numId="14">
    <w:abstractNumId w:val="13"/>
  </w:num>
  <w:num w:numId="15">
    <w:abstractNumId w:val="5"/>
  </w:num>
  <w:num w:numId="16">
    <w:abstractNumId w:val="8"/>
  </w:num>
  <w:num w:numId="17">
    <w:abstractNumId w:val="12"/>
  </w:num>
  <w:num w:numId="18">
    <w:abstractNumId w:val="17"/>
  </w:num>
  <w:num w:numId="19">
    <w:abstractNumId w:val="20"/>
  </w:num>
  <w:num w:numId="20">
    <w:abstractNumId w:val="21"/>
  </w:num>
  <w:num w:numId="21">
    <w:abstractNumId w:val="18"/>
  </w:num>
  <w:num w:numId="22">
    <w:abstractNumId w:val="19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72A27"/>
    <w:rsid w:val="000001B5"/>
    <w:rsid w:val="00001EF0"/>
    <w:rsid w:val="00012BC7"/>
    <w:rsid w:val="00032F0C"/>
    <w:rsid w:val="000351A9"/>
    <w:rsid w:val="000530E8"/>
    <w:rsid w:val="00061D37"/>
    <w:rsid w:val="00064E5F"/>
    <w:rsid w:val="00066BCC"/>
    <w:rsid w:val="000943B9"/>
    <w:rsid w:val="000963B2"/>
    <w:rsid w:val="000A53F8"/>
    <w:rsid w:val="000A6C40"/>
    <w:rsid w:val="000B0B7F"/>
    <w:rsid w:val="000C5309"/>
    <w:rsid w:val="000D220C"/>
    <w:rsid w:val="000D2FFD"/>
    <w:rsid w:val="000D7E0F"/>
    <w:rsid w:val="000E1AC4"/>
    <w:rsid w:val="000E4D04"/>
    <w:rsid w:val="000F3E46"/>
    <w:rsid w:val="00102777"/>
    <w:rsid w:val="00103559"/>
    <w:rsid w:val="0010640D"/>
    <w:rsid w:val="001108DD"/>
    <w:rsid w:val="0013458F"/>
    <w:rsid w:val="00134A0D"/>
    <w:rsid w:val="001356D2"/>
    <w:rsid w:val="00142A2A"/>
    <w:rsid w:val="0014363F"/>
    <w:rsid w:val="00143B36"/>
    <w:rsid w:val="0016555E"/>
    <w:rsid w:val="00172A27"/>
    <w:rsid w:val="001831E1"/>
    <w:rsid w:val="0019075A"/>
    <w:rsid w:val="00193EBC"/>
    <w:rsid w:val="001941E8"/>
    <w:rsid w:val="001B50B5"/>
    <w:rsid w:val="001B51A4"/>
    <w:rsid w:val="001B6505"/>
    <w:rsid w:val="001B79DE"/>
    <w:rsid w:val="001C470A"/>
    <w:rsid w:val="001C6395"/>
    <w:rsid w:val="001D6686"/>
    <w:rsid w:val="001D7803"/>
    <w:rsid w:val="001D7D11"/>
    <w:rsid w:val="001E0AE3"/>
    <w:rsid w:val="002017BE"/>
    <w:rsid w:val="00206AB1"/>
    <w:rsid w:val="0021193C"/>
    <w:rsid w:val="0022525B"/>
    <w:rsid w:val="00225EFC"/>
    <w:rsid w:val="002262CB"/>
    <w:rsid w:val="002458AA"/>
    <w:rsid w:val="0025198D"/>
    <w:rsid w:val="00264E50"/>
    <w:rsid w:val="00270428"/>
    <w:rsid w:val="002811E1"/>
    <w:rsid w:val="002950C0"/>
    <w:rsid w:val="00296866"/>
    <w:rsid w:val="002C2D63"/>
    <w:rsid w:val="002C500A"/>
    <w:rsid w:val="002D4822"/>
    <w:rsid w:val="002D4C75"/>
    <w:rsid w:val="002F575D"/>
    <w:rsid w:val="0030493A"/>
    <w:rsid w:val="00321F26"/>
    <w:rsid w:val="00323710"/>
    <w:rsid w:val="00346EA6"/>
    <w:rsid w:val="00347D86"/>
    <w:rsid w:val="003570AC"/>
    <w:rsid w:val="00360685"/>
    <w:rsid w:val="003634EE"/>
    <w:rsid w:val="00364FF7"/>
    <w:rsid w:val="003714A7"/>
    <w:rsid w:val="003849AE"/>
    <w:rsid w:val="00384C13"/>
    <w:rsid w:val="003B2731"/>
    <w:rsid w:val="003C180F"/>
    <w:rsid w:val="003D707B"/>
    <w:rsid w:val="00406D10"/>
    <w:rsid w:val="00412346"/>
    <w:rsid w:val="0042391D"/>
    <w:rsid w:val="00427D20"/>
    <w:rsid w:val="004345BE"/>
    <w:rsid w:val="00442C2B"/>
    <w:rsid w:val="00467F49"/>
    <w:rsid w:val="00471C33"/>
    <w:rsid w:val="00476CCB"/>
    <w:rsid w:val="0048303B"/>
    <w:rsid w:val="0048432D"/>
    <w:rsid w:val="00492D8E"/>
    <w:rsid w:val="00495E83"/>
    <w:rsid w:val="004A1243"/>
    <w:rsid w:val="004A32EC"/>
    <w:rsid w:val="004B5F4A"/>
    <w:rsid w:val="004C1EE1"/>
    <w:rsid w:val="004D3921"/>
    <w:rsid w:val="004E0204"/>
    <w:rsid w:val="004F707C"/>
    <w:rsid w:val="004F7A5C"/>
    <w:rsid w:val="00506E8F"/>
    <w:rsid w:val="00511265"/>
    <w:rsid w:val="0051146D"/>
    <w:rsid w:val="0051464A"/>
    <w:rsid w:val="005205F1"/>
    <w:rsid w:val="00523D3E"/>
    <w:rsid w:val="00524577"/>
    <w:rsid w:val="00526584"/>
    <w:rsid w:val="00535AF4"/>
    <w:rsid w:val="005453C8"/>
    <w:rsid w:val="00557AEB"/>
    <w:rsid w:val="00557BF4"/>
    <w:rsid w:val="0056042B"/>
    <w:rsid w:val="00574264"/>
    <w:rsid w:val="00584A5C"/>
    <w:rsid w:val="00586EF2"/>
    <w:rsid w:val="00587B98"/>
    <w:rsid w:val="005915FB"/>
    <w:rsid w:val="005C01BD"/>
    <w:rsid w:val="005C5453"/>
    <w:rsid w:val="005D517C"/>
    <w:rsid w:val="00600859"/>
    <w:rsid w:val="00604562"/>
    <w:rsid w:val="00627496"/>
    <w:rsid w:val="0065513F"/>
    <w:rsid w:val="0066481C"/>
    <w:rsid w:val="006700FA"/>
    <w:rsid w:val="00672737"/>
    <w:rsid w:val="00674BB9"/>
    <w:rsid w:val="00674E85"/>
    <w:rsid w:val="00676C58"/>
    <w:rsid w:val="006817D3"/>
    <w:rsid w:val="00684354"/>
    <w:rsid w:val="00684A9E"/>
    <w:rsid w:val="00692E36"/>
    <w:rsid w:val="006A1006"/>
    <w:rsid w:val="006A1103"/>
    <w:rsid w:val="006A717C"/>
    <w:rsid w:val="006B65CB"/>
    <w:rsid w:val="006B7BF1"/>
    <w:rsid w:val="006D0E3C"/>
    <w:rsid w:val="006D4742"/>
    <w:rsid w:val="00702743"/>
    <w:rsid w:val="007164BC"/>
    <w:rsid w:val="00732AA8"/>
    <w:rsid w:val="007500FB"/>
    <w:rsid w:val="00755699"/>
    <w:rsid w:val="007746E3"/>
    <w:rsid w:val="00782DF8"/>
    <w:rsid w:val="007A0CFB"/>
    <w:rsid w:val="007A201E"/>
    <w:rsid w:val="007E6AFC"/>
    <w:rsid w:val="007F2071"/>
    <w:rsid w:val="007F5922"/>
    <w:rsid w:val="0080640B"/>
    <w:rsid w:val="00806A70"/>
    <w:rsid w:val="00822087"/>
    <w:rsid w:val="00823D01"/>
    <w:rsid w:val="00840137"/>
    <w:rsid w:val="00856350"/>
    <w:rsid w:val="00860B4B"/>
    <w:rsid w:val="00875B30"/>
    <w:rsid w:val="00880557"/>
    <w:rsid w:val="008A2514"/>
    <w:rsid w:val="008A6A67"/>
    <w:rsid w:val="008B358A"/>
    <w:rsid w:val="008C704B"/>
    <w:rsid w:val="008C75B0"/>
    <w:rsid w:val="008C7C0D"/>
    <w:rsid w:val="008F7F05"/>
    <w:rsid w:val="008F7FD5"/>
    <w:rsid w:val="009000E5"/>
    <w:rsid w:val="00921947"/>
    <w:rsid w:val="00926114"/>
    <w:rsid w:val="009267AD"/>
    <w:rsid w:val="0092709D"/>
    <w:rsid w:val="00933E53"/>
    <w:rsid w:val="00952951"/>
    <w:rsid w:val="0097019C"/>
    <w:rsid w:val="00972A21"/>
    <w:rsid w:val="00975934"/>
    <w:rsid w:val="009B4D6C"/>
    <w:rsid w:val="009C3C62"/>
    <w:rsid w:val="009C613B"/>
    <w:rsid w:val="009D49A4"/>
    <w:rsid w:val="009D551D"/>
    <w:rsid w:val="009D6391"/>
    <w:rsid w:val="009D6F54"/>
    <w:rsid w:val="009E03F9"/>
    <w:rsid w:val="009F017E"/>
    <w:rsid w:val="009F0E40"/>
    <w:rsid w:val="00A00FE7"/>
    <w:rsid w:val="00A21083"/>
    <w:rsid w:val="00A23F2C"/>
    <w:rsid w:val="00A23FF2"/>
    <w:rsid w:val="00A24794"/>
    <w:rsid w:val="00A406A9"/>
    <w:rsid w:val="00A50DC2"/>
    <w:rsid w:val="00A61EC5"/>
    <w:rsid w:val="00A84C23"/>
    <w:rsid w:val="00A91DA5"/>
    <w:rsid w:val="00A96813"/>
    <w:rsid w:val="00AA100E"/>
    <w:rsid w:val="00AA49D3"/>
    <w:rsid w:val="00AA628C"/>
    <w:rsid w:val="00AC0623"/>
    <w:rsid w:val="00AD1FD2"/>
    <w:rsid w:val="00AD4DA4"/>
    <w:rsid w:val="00AF60B5"/>
    <w:rsid w:val="00B31A8C"/>
    <w:rsid w:val="00B341BC"/>
    <w:rsid w:val="00B40D25"/>
    <w:rsid w:val="00B43E23"/>
    <w:rsid w:val="00B53D81"/>
    <w:rsid w:val="00B61E6E"/>
    <w:rsid w:val="00B66630"/>
    <w:rsid w:val="00B71683"/>
    <w:rsid w:val="00B800CC"/>
    <w:rsid w:val="00B80EF1"/>
    <w:rsid w:val="00B820AF"/>
    <w:rsid w:val="00B94A56"/>
    <w:rsid w:val="00BA0D24"/>
    <w:rsid w:val="00BA705B"/>
    <w:rsid w:val="00BB3A5D"/>
    <w:rsid w:val="00BC1003"/>
    <w:rsid w:val="00BE4FF2"/>
    <w:rsid w:val="00BF550F"/>
    <w:rsid w:val="00C01427"/>
    <w:rsid w:val="00C05008"/>
    <w:rsid w:val="00C27296"/>
    <w:rsid w:val="00C36175"/>
    <w:rsid w:val="00C4084C"/>
    <w:rsid w:val="00C51BCE"/>
    <w:rsid w:val="00C5420C"/>
    <w:rsid w:val="00C550CA"/>
    <w:rsid w:val="00C60AF5"/>
    <w:rsid w:val="00C634DF"/>
    <w:rsid w:val="00C70019"/>
    <w:rsid w:val="00C749FC"/>
    <w:rsid w:val="00C82F2C"/>
    <w:rsid w:val="00C86480"/>
    <w:rsid w:val="00C913FA"/>
    <w:rsid w:val="00C93E67"/>
    <w:rsid w:val="00CA3563"/>
    <w:rsid w:val="00CA56FE"/>
    <w:rsid w:val="00CB5077"/>
    <w:rsid w:val="00CB5924"/>
    <w:rsid w:val="00CC6409"/>
    <w:rsid w:val="00CC7178"/>
    <w:rsid w:val="00CD341D"/>
    <w:rsid w:val="00CD74F4"/>
    <w:rsid w:val="00D03671"/>
    <w:rsid w:val="00D05ECB"/>
    <w:rsid w:val="00D2694E"/>
    <w:rsid w:val="00D365F3"/>
    <w:rsid w:val="00D44322"/>
    <w:rsid w:val="00D561F7"/>
    <w:rsid w:val="00D65098"/>
    <w:rsid w:val="00D65910"/>
    <w:rsid w:val="00D66431"/>
    <w:rsid w:val="00D701B0"/>
    <w:rsid w:val="00D7294C"/>
    <w:rsid w:val="00D8080D"/>
    <w:rsid w:val="00D8789D"/>
    <w:rsid w:val="00D96205"/>
    <w:rsid w:val="00DA57E4"/>
    <w:rsid w:val="00DA6702"/>
    <w:rsid w:val="00DB2394"/>
    <w:rsid w:val="00DB3380"/>
    <w:rsid w:val="00DE15E3"/>
    <w:rsid w:val="00DE7D38"/>
    <w:rsid w:val="00E013F4"/>
    <w:rsid w:val="00E01E6F"/>
    <w:rsid w:val="00E0447D"/>
    <w:rsid w:val="00E07D7B"/>
    <w:rsid w:val="00E11E01"/>
    <w:rsid w:val="00E23662"/>
    <w:rsid w:val="00E30CCA"/>
    <w:rsid w:val="00E32C35"/>
    <w:rsid w:val="00E34133"/>
    <w:rsid w:val="00E72DE0"/>
    <w:rsid w:val="00E810F4"/>
    <w:rsid w:val="00EA4E19"/>
    <w:rsid w:val="00EE09B5"/>
    <w:rsid w:val="00EE3B74"/>
    <w:rsid w:val="00EF3EAC"/>
    <w:rsid w:val="00F15329"/>
    <w:rsid w:val="00F34585"/>
    <w:rsid w:val="00F36E5C"/>
    <w:rsid w:val="00F5630A"/>
    <w:rsid w:val="00F81D65"/>
    <w:rsid w:val="00FA1DBB"/>
    <w:rsid w:val="00FB2476"/>
    <w:rsid w:val="00FB3823"/>
    <w:rsid w:val="00FB51C8"/>
    <w:rsid w:val="00FC642D"/>
    <w:rsid w:val="00FE5CFB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63"/>
    <w:rPr>
      <w:sz w:val="24"/>
      <w:szCs w:val="24"/>
    </w:rPr>
  </w:style>
  <w:style w:type="paragraph" w:styleId="Ttulo1">
    <w:name w:val="heading 1"/>
    <w:basedOn w:val="Default"/>
    <w:next w:val="Default"/>
    <w:qFormat/>
    <w:rsid w:val="00406D10"/>
    <w:pPr>
      <w:outlineLvl w:val="0"/>
    </w:pPr>
    <w:rPr>
      <w:rFonts w:ascii="Times New Roman" w:hAnsi="Times New Roman" w:cs="Times New Roman"/>
      <w:color w:val="aut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23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Default"/>
    <w:next w:val="Default"/>
    <w:qFormat/>
    <w:rsid w:val="00406D10"/>
    <w:pPr>
      <w:spacing w:before="58"/>
      <w:outlineLvl w:val="2"/>
    </w:pPr>
    <w:rPr>
      <w:rFonts w:ascii="Times New Roman" w:hAnsi="Times New Roman"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06D10"/>
    <w:pPr>
      <w:autoSpaceDE w:val="0"/>
      <w:autoSpaceDN w:val="0"/>
      <w:adjustRightInd w:val="0"/>
    </w:pPr>
    <w:rPr>
      <w:rFonts w:ascii="BCJPEH+Arial,Bold" w:hAnsi="BCJPEH+Arial,Bold" w:cs="BCJPEH+Arial,Bold"/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406D10"/>
    <w:pPr>
      <w:spacing w:before="75"/>
    </w:pPr>
    <w:rPr>
      <w:rFonts w:ascii="Times New Roman" w:hAnsi="Times New Roman" w:cs="Times New Roman"/>
      <w:color w:val="auto"/>
    </w:rPr>
  </w:style>
  <w:style w:type="character" w:styleId="Hipervnculo">
    <w:name w:val="Hyperlink"/>
    <w:basedOn w:val="Fuentedeprrafopredeter"/>
    <w:rsid w:val="00406D10"/>
    <w:rPr>
      <w:rFonts w:ascii="Times New Roman" w:eastAsia="Times New Roman" w:hAnsi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664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70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04B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12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E1E19-D0B0-49B6-A976-45041F5F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Gastón Rojas Galleguillos</vt:lpstr>
    </vt:vector>
  </TitlesOfParts>
  <Company>CIMM Tecnologias y Servicios S. A.</Company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Gastón Rojas Galleguillos</dc:title>
  <dc:creator>Gastón Rojas</dc:creator>
  <cp:lastModifiedBy>user</cp:lastModifiedBy>
  <cp:revision>2</cp:revision>
  <cp:lastPrinted>2016-05-17T20:33:00Z</cp:lastPrinted>
  <dcterms:created xsi:type="dcterms:W3CDTF">2016-07-11T16:08:00Z</dcterms:created>
  <dcterms:modified xsi:type="dcterms:W3CDTF">2016-07-11T16:08:00Z</dcterms:modified>
</cp:coreProperties>
</file>